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7F40B" w14:textId="77777777" w:rsidR="00E0703C" w:rsidRDefault="00E0703C">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350" w:type="dxa"/>
        <w:tblBorders>
          <w:top w:val="nil"/>
          <w:left w:val="nil"/>
          <w:bottom w:val="nil"/>
          <w:right w:val="nil"/>
          <w:insideH w:val="single" w:sz="4" w:space="0" w:color="D9D9D9"/>
          <w:insideV w:val="nil"/>
        </w:tblBorders>
        <w:tblLayout w:type="fixed"/>
        <w:tblLook w:val="0600" w:firstRow="0" w:lastRow="0" w:firstColumn="0" w:lastColumn="0" w:noHBand="1" w:noVBand="1"/>
      </w:tblPr>
      <w:tblGrid>
        <w:gridCol w:w="3150"/>
        <w:gridCol w:w="6200"/>
      </w:tblGrid>
      <w:tr w:rsidR="00E0703C" w14:paraId="0D8B6270" w14:textId="77777777">
        <w:trPr>
          <w:trHeight w:val="1748"/>
        </w:trPr>
        <w:tc>
          <w:tcPr>
            <w:tcW w:w="9350" w:type="dxa"/>
            <w:gridSpan w:val="2"/>
            <w:tcBorders>
              <w:top w:val="nil"/>
              <w:bottom w:val="nil"/>
            </w:tcBorders>
            <w:tcMar>
              <w:top w:w="144" w:type="dxa"/>
              <w:left w:w="115" w:type="dxa"/>
              <w:right w:w="115" w:type="dxa"/>
            </w:tcMar>
          </w:tcPr>
          <w:p w14:paraId="63FA1F30" w14:textId="77777777" w:rsidR="00E0703C" w:rsidRDefault="00B722CB">
            <w:pPr>
              <w:rPr>
                <w:rFonts w:ascii="Franklin Gothic" w:eastAsia="Franklin Gothic" w:hAnsi="Franklin Gothic" w:cs="Franklin Gothic"/>
                <w:sz w:val="72"/>
                <w:szCs w:val="72"/>
              </w:rPr>
            </w:pPr>
            <w:r>
              <w:rPr>
                <w:rFonts w:ascii="Franklin Gothic" w:eastAsia="Franklin Gothic" w:hAnsi="Franklin Gothic" w:cs="Franklin Gothic"/>
                <w:color w:val="000000"/>
                <w:sz w:val="56"/>
                <w:szCs w:val="56"/>
              </w:rPr>
              <w:t xml:space="preserve">MOLD AND ROT: A </w:t>
            </w:r>
            <w:r>
              <w:rPr>
                <w:rFonts w:ascii="Franklin Gothic" w:eastAsia="Franklin Gothic" w:hAnsi="Franklin Gothic" w:cs="Franklin Gothic"/>
                <w:color w:val="007934"/>
                <w:sz w:val="56"/>
                <w:szCs w:val="56"/>
              </w:rPr>
              <w:t xml:space="preserve">BRIEF GUIDE </w:t>
            </w:r>
            <w:r>
              <w:rPr>
                <w:rFonts w:ascii="Franklin Gothic" w:eastAsia="Franklin Gothic" w:hAnsi="Franklin Gothic" w:cs="Franklin Gothic"/>
                <w:color w:val="000000"/>
                <w:sz w:val="56"/>
                <w:szCs w:val="56"/>
              </w:rPr>
              <w:t xml:space="preserve">TO MOLD, MOISTURE, AND THE HOME </w:t>
            </w:r>
            <w:r>
              <w:rPr>
                <w:noProof/>
              </w:rPr>
              <mc:AlternateContent>
                <mc:Choice Requires="wpg">
                  <w:drawing>
                    <wp:anchor distT="0" distB="0" distL="114300" distR="114300" simplePos="0" relativeHeight="251658240" behindDoc="0" locked="0" layoutInCell="1" hidden="0" allowOverlap="1" wp14:anchorId="04837E67" wp14:editId="4394F51B">
                      <wp:simplePos x="0" y="0"/>
                      <wp:positionH relativeFrom="column">
                        <wp:posOffset>-977899</wp:posOffset>
                      </wp:positionH>
                      <wp:positionV relativeFrom="paragraph">
                        <wp:posOffset>-38099</wp:posOffset>
                      </wp:positionV>
                      <wp:extent cx="231775" cy="549275"/>
                      <wp:effectExtent l="0" t="0" r="0" b="0"/>
                      <wp:wrapNone/>
                      <wp:docPr id="18" name="Rectangle 18"/>
                      <wp:cNvGraphicFramePr/>
                      <a:graphic xmlns:a="http://schemas.openxmlformats.org/drawingml/2006/main">
                        <a:graphicData uri="http://schemas.microsoft.com/office/word/2010/wordprocessingShape">
                          <wps:wsp>
                            <wps:cNvSpPr/>
                            <wps:spPr>
                              <a:xfrm>
                                <a:off x="5234875" y="3510125"/>
                                <a:ext cx="222250" cy="539750"/>
                              </a:xfrm>
                              <a:prstGeom prst="rect">
                                <a:avLst/>
                              </a:prstGeom>
                              <a:solidFill>
                                <a:srgbClr val="007934"/>
                              </a:solidFill>
                              <a:ln>
                                <a:noFill/>
                              </a:ln>
                            </wps:spPr>
                            <wps:txbx>
                              <w:txbxContent>
                                <w:p w14:paraId="28E67A9D" w14:textId="77777777" w:rsidR="00E0703C" w:rsidRDefault="00E0703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-977899</wp:posOffset>
                      </wp:positionH>
                      <wp:positionV relativeFrom="paragraph">
                        <wp:posOffset>-38099</wp:posOffset>
                      </wp:positionV>
                      <wp:extent cx="231775" cy="549275"/>
                      <wp:effectExtent b="0" l="0" r="0" t="0"/>
                      <wp:wrapNone/>
                      <wp:docPr id="18"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231775" cy="549275"/>
                              </a:xfrm>
                              <a:prstGeom prst="rect"/>
                              <a:ln/>
                            </pic:spPr>
                          </pic:pic>
                        </a:graphicData>
                      </a:graphic>
                    </wp:anchor>
                  </w:drawing>
                </mc:Fallback>
              </mc:AlternateContent>
            </w:r>
          </w:p>
        </w:tc>
      </w:tr>
      <w:tr w:rsidR="00E0703C" w14:paraId="2DC757E2" w14:textId="77777777">
        <w:trPr>
          <w:trHeight w:val="4979"/>
        </w:trPr>
        <w:tc>
          <w:tcPr>
            <w:tcW w:w="3150" w:type="dxa"/>
            <w:tcBorders>
              <w:top w:val="nil"/>
            </w:tcBorders>
            <w:tcMar>
              <w:top w:w="144" w:type="dxa"/>
              <w:left w:w="115" w:type="dxa"/>
              <w:right w:w="115" w:type="dxa"/>
            </w:tcMar>
          </w:tcPr>
          <w:p w14:paraId="374C08AD" w14:textId="77777777" w:rsidR="00E0703C" w:rsidRDefault="00B722CB">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448BF5C8" wp14:editId="4860E5DA">
                  <wp:extent cx="1719072" cy="1416033"/>
                  <wp:effectExtent l="9525" t="9525" r="9525" b="9525"/>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l="4475" r="4474"/>
                          <a:stretch>
                            <a:fillRect/>
                          </a:stretch>
                        </pic:blipFill>
                        <pic:spPr>
                          <a:xfrm>
                            <a:off x="0" y="0"/>
                            <a:ext cx="1719072" cy="1416033"/>
                          </a:xfrm>
                          <a:prstGeom prst="rect">
                            <a:avLst/>
                          </a:prstGeom>
                          <a:ln w="9525">
                            <a:solidFill>
                              <a:srgbClr val="FFFFFF"/>
                            </a:solidFill>
                            <a:prstDash val="solid"/>
                          </a:ln>
                        </pic:spPr>
                      </pic:pic>
                    </a:graphicData>
                  </a:graphic>
                </wp:inline>
              </w:drawing>
            </w:r>
          </w:p>
        </w:tc>
        <w:tc>
          <w:tcPr>
            <w:tcW w:w="6200" w:type="dxa"/>
            <w:tcBorders>
              <w:top w:val="nil"/>
            </w:tcBorders>
            <w:tcMar>
              <w:top w:w="144" w:type="dxa"/>
              <w:left w:w="115" w:type="dxa"/>
              <w:right w:w="115" w:type="dxa"/>
            </w:tcMar>
          </w:tcPr>
          <w:p w14:paraId="7AF5B234" w14:textId="77777777" w:rsidR="00E0703C" w:rsidRDefault="00B722CB">
            <w:pPr>
              <w:pBdr>
                <w:top w:val="nil"/>
                <w:left w:val="nil"/>
                <w:bottom w:val="nil"/>
                <w:right w:val="nil"/>
                <w:between w:val="nil"/>
              </w:pBdr>
              <w:spacing w:after="240"/>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WHAT?</w:t>
            </w:r>
          </w:p>
          <w:p w14:paraId="3EC28188" w14:textId="77777777" w:rsidR="00E0703C" w:rsidRDefault="00B722CB">
            <w:pPr>
              <w:rPr>
                <w:rFonts w:ascii="Libre Franklin" w:eastAsia="Libre Franklin" w:hAnsi="Libre Franklin" w:cs="Libre Franklin"/>
                <w:color w:val="000000"/>
              </w:rPr>
            </w:pPr>
            <w:r>
              <w:rPr>
                <w:rFonts w:ascii="Libre Franklin" w:eastAsia="Libre Franklin" w:hAnsi="Libre Franklin" w:cs="Libre Franklin"/>
                <w:color w:val="000000"/>
              </w:rPr>
              <w:t xml:space="preserve">While there are many types of </w:t>
            </w:r>
            <w:proofErr w:type="gramStart"/>
            <w:r>
              <w:rPr>
                <w:rFonts w:ascii="Libre Franklin" w:eastAsia="Libre Franklin" w:hAnsi="Libre Franklin" w:cs="Libre Franklin"/>
                <w:color w:val="000000"/>
              </w:rPr>
              <w:t>mold</w:t>
            </w:r>
            <w:proofErr w:type="gramEnd"/>
            <w:r>
              <w:rPr>
                <w:rFonts w:ascii="Libre Franklin" w:eastAsia="Libre Franklin" w:hAnsi="Libre Franklin" w:cs="Libre Franklin"/>
                <w:color w:val="000000"/>
              </w:rPr>
              <w:t>, none of them grow without water or moisture. Indoors, mold may begin growing when mold spores land on wet surfaces. There are many ways water can enter a home or building and cause high enough surface relative humidity t</w:t>
            </w:r>
            <w:r>
              <w:rPr>
                <w:rFonts w:ascii="Libre Franklin" w:eastAsia="Libre Franklin" w:hAnsi="Libre Franklin" w:cs="Libre Franklin"/>
                <w:color w:val="000000"/>
              </w:rPr>
              <w:t xml:space="preserve">o result in mold growth, but very briefly, some culprits are: </w:t>
            </w:r>
          </w:p>
          <w:p w14:paraId="46F015FF" w14:textId="77777777" w:rsidR="00E0703C" w:rsidRDefault="00E0703C">
            <w:pPr>
              <w:rPr>
                <w:rFonts w:ascii="Libre Franklin" w:eastAsia="Libre Franklin" w:hAnsi="Libre Franklin" w:cs="Libre Franklin"/>
                <w:color w:val="000000"/>
              </w:rPr>
            </w:pPr>
          </w:p>
          <w:p w14:paraId="0388BE71" w14:textId="77777777" w:rsidR="00E0703C" w:rsidRDefault="00B722CB">
            <w:pPr>
              <w:numPr>
                <w:ilvl w:val="0"/>
                <w:numId w:val="3"/>
              </w:numPr>
              <w:pBdr>
                <w:top w:val="nil"/>
                <w:left w:val="nil"/>
                <w:bottom w:val="nil"/>
                <w:right w:val="nil"/>
                <w:between w:val="nil"/>
              </w:pBdr>
              <w:rPr>
                <w:rFonts w:ascii="Libre Franklin" w:eastAsia="Libre Franklin" w:hAnsi="Libre Franklin" w:cs="Libre Franklin"/>
                <w:color w:val="000000"/>
              </w:rPr>
            </w:pPr>
            <w:r>
              <w:rPr>
                <w:rFonts w:ascii="Libre Franklin" w:eastAsia="Libre Franklin" w:hAnsi="Libre Franklin" w:cs="Libre Franklin"/>
                <w:color w:val="000000"/>
              </w:rPr>
              <w:t>Rainwater and groundwater intrusion</w:t>
            </w:r>
          </w:p>
          <w:p w14:paraId="2FFEB09F" w14:textId="77777777" w:rsidR="00E0703C" w:rsidRDefault="00B722CB">
            <w:pPr>
              <w:numPr>
                <w:ilvl w:val="0"/>
                <w:numId w:val="3"/>
              </w:numPr>
              <w:pBdr>
                <w:top w:val="nil"/>
                <w:left w:val="nil"/>
                <w:bottom w:val="nil"/>
                <w:right w:val="nil"/>
                <w:between w:val="nil"/>
              </w:pBdr>
              <w:rPr>
                <w:rFonts w:ascii="Libre Franklin" w:eastAsia="Libre Franklin" w:hAnsi="Libre Franklin" w:cs="Libre Franklin"/>
                <w:color w:val="000000"/>
              </w:rPr>
            </w:pPr>
            <w:r>
              <w:rPr>
                <w:rFonts w:ascii="Libre Franklin" w:eastAsia="Libre Franklin" w:hAnsi="Libre Franklin" w:cs="Libre Franklin"/>
                <w:color w:val="000000"/>
              </w:rPr>
              <w:t>Water leakage in the envelope</w:t>
            </w:r>
          </w:p>
          <w:p w14:paraId="58CA86BF" w14:textId="77777777" w:rsidR="00E0703C" w:rsidRDefault="00B722CB">
            <w:pPr>
              <w:numPr>
                <w:ilvl w:val="0"/>
                <w:numId w:val="3"/>
              </w:numPr>
              <w:pBdr>
                <w:top w:val="nil"/>
                <w:left w:val="nil"/>
                <w:bottom w:val="nil"/>
                <w:right w:val="nil"/>
                <w:between w:val="nil"/>
              </w:pBdr>
              <w:rPr>
                <w:rFonts w:ascii="Libre Franklin" w:eastAsia="Libre Franklin" w:hAnsi="Libre Franklin" w:cs="Libre Franklin"/>
                <w:color w:val="000000"/>
              </w:rPr>
            </w:pPr>
            <w:r>
              <w:rPr>
                <w:rFonts w:ascii="Libre Franklin" w:eastAsia="Libre Franklin" w:hAnsi="Libre Franklin" w:cs="Libre Franklin"/>
                <w:color w:val="000000"/>
              </w:rPr>
              <w:t xml:space="preserve">Leaky piping, plumbing fixture, and/or appliances </w:t>
            </w:r>
          </w:p>
          <w:p w14:paraId="6CA0360F" w14:textId="77777777" w:rsidR="00E0703C" w:rsidRDefault="00B722CB">
            <w:pPr>
              <w:numPr>
                <w:ilvl w:val="0"/>
                <w:numId w:val="3"/>
              </w:numPr>
              <w:pBdr>
                <w:top w:val="nil"/>
                <w:left w:val="nil"/>
                <w:bottom w:val="nil"/>
                <w:right w:val="nil"/>
                <w:between w:val="nil"/>
              </w:pBdr>
              <w:rPr>
                <w:rFonts w:ascii="Libre Franklin" w:eastAsia="Libre Franklin" w:hAnsi="Libre Franklin" w:cs="Libre Franklin"/>
                <w:color w:val="000000"/>
              </w:rPr>
            </w:pPr>
            <w:r>
              <w:rPr>
                <w:rFonts w:ascii="Libre Franklin" w:eastAsia="Libre Franklin" w:hAnsi="Libre Franklin" w:cs="Libre Franklin"/>
                <w:color w:val="000000"/>
              </w:rPr>
              <w:t>Results of cold or humid weather.</w:t>
            </w:r>
          </w:p>
          <w:p w14:paraId="5946D422" w14:textId="77777777" w:rsidR="00E0703C" w:rsidRDefault="00B722CB">
            <w:pPr>
              <w:pBdr>
                <w:top w:val="nil"/>
                <w:left w:val="nil"/>
                <w:bottom w:val="nil"/>
                <w:right w:val="nil"/>
                <w:between w:val="nil"/>
              </w:pBdr>
              <w:ind w:left="360"/>
              <w:rPr>
                <w:rFonts w:ascii="Libre Franklin" w:eastAsia="Libre Franklin" w:hAnsi="Libre Franklin" w:cs="Libre Franklin"/>
                <w:color w:val="000000"/>
              </w:rPr>
            </w:pPr>
            <w:r>
              <w:rPr>
                <w:noProof/>
              </w:rPr>
              <mc:AlternateContent>
                <mc:Choice Requires="wpg">
                  <w:drawing>
                    <wp:anchor distT="0" distB="0" distL="114300" distR="114300" simplePos="0" relativeHeight="251659264" behindDoc="0" locked="0" layoutInCell="1" hidden="0" allowOverlap="1" wp14:anchorId="485EC120" wp14:editId="01B0C442">
                      <wp:simplePos x="0" y="0"/>
                      <wp:positionH relativeFrom="column">
                        <wp:posOffset>-12699</wp:posOffset>
                      </wp:positionH>
                      <wp:positionV relativeFrom="paragraph">
                        <wp:posOffset>152400</wp:posOffset>
                      </wp:positionV>
                      <wp:extent cx="3427487" cy="666115"/>
                      <wp:effectExtent l="0" t="0" r="20955" b="19685"/>
                      <wp:wrapNone/>
                      <wp:docPr id="17" name="Group 17"/>
                      <wp:cNvGraphicFramePr/>
                      <a:graphic xmlns:a="http://schemas.openxmlformats.org/drawingml/2006/main">
                        <a:graphicData uri="http://schemas.microsoft.com/office/word/2010/wordprocessingGroup">
                          <wpg:wgp>
                            <wpg:cNvGrpSpPr/>
                            <wpg:grpSpPr>
                              <a:xfrm>
                                <a:off x="0" y="0"/>
                                <a:ext cx="3427487" cy="666115"/>
                                <a:chOff x="3632257" y="3446943"/>
                                <a:chExt cx="3427487" cy="666115"/>
                              </a:xfrm>
                            </wpg:grpSpPr>
                            <wpg:grpSp>
                              <wpg:cNvPr id="1" name="Group 1"/>
                              <wpg:cNvGrpSpPr/>
                              <wpg:grpSpPr>
                                <a:xfrm>
                                  <a:off x="3632257" y="3446943"/>
                                  <a:ext cx="3427487" cy="666115"/>
                                  <a:chOff x="0" y="0"/>
                                  <a:chExt cx="3427487" cy="666115"/>
                                </a:xfrm>
                              </wpg:grpSpPr>
                              <wps:wsp>
                                <wps:cNvPr id="2" name="Rectangle 2"/>
                                <wps:cNvSpPr/>
                                <wps:spPr>
                                  <a:xfrm>
                                    <a:off x="0" y="0"/>
                                    <a:ext cx="3427475" cy="666100"/>
                                  </a:xfrm>
                                  <a:prstGeom prst="rect">
                                    <a:avLst/>
                                  </a:prstGeom>
                                  <a:noFill/>
                                  <a:ln>
                                    <a:noFill/>
                                  </a:ln>
                                </wps:spPr>
                                <wps:txbx>
                                  <w:txbxContent>
                                    <w:p w14:paraId="2690A55D" w14:textId="77777777" w:rsidR="00E0703C" w:rsidRDefault="00E0703C">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0" y="0"/>
                                    <a:ext cx="3427487" cy="666115"/>
                                    <a:chOff x="1" y="0"/>
                                    <a:chExt cx="3428178" cy="666750"/>
                                  </a:xfrm>
                                </wpg:grpSpPr>
                                <wps:wsp>
                                  <wps:cNvPr id="4" name="Rectangle 4"/>
                                  <wps:cNvSpPr/>
                                  <wps:spPr>
                                    <a:xfrm>
                                      <a:off x="1" y="0"/>
                                      <a:ext cx="3428178" cy="666750"/>
                                    </a:xfrm>
                                    <a:prstGeom prst="rect">
                                      <a:avLst/>
                                    </a:prstGeom>
                                    <a:solidFill>
                                      <a:srgbClr val="FFFFFF"/>
                                    </a:solidFill>
                                    <a:ln w="12700" cap="flat" cmpd="sng">
                                      <a:solidFill>
                                        <a:srgbClr val="FFFFFF"/>
                                      </a:solidFill>
                                      <a:prstDash val="solid"/>
                                      <a:miter lim="800000"/>
                                      <a:headEnd type="none" w="sm" len="sm"/>
                                      <a:tailEnd type="none" w="sm" len="sm"/>
                                    </a:ln>
                                  </wps:spPr>
                                  <wps:txbx>
                                    <w:txbxContent>
                                      <w:p w14:paraId="1566D3DC" w14:textId="77777777" w:rsidR="00E0703C" w:rsidRDefault="00E0703C">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7" name="Shape 7"/>
                                    <pic:cNvPicPr preferRelativeResize="0"/>
                                  </pic:nvPicPr>
                                  <pic:blipFill>
                                    <a:blip r:embed="rId10" cstate="print">
                                      <a:extLst>
                                        <a:ext uri="{28A0092B-C50C-407E-A947-70E740481C1C}">
                                          <a14:useLocalDpi xmlns:a14="http://schemas.microsoft.com/office/drawing/2010/main" val="0"/>
                                        </a:ext>
                                      </a:extLst>
                                    </a:blip>
                                    <a:srcRect/>
                                    <a:stretch/>
                                  </pic:blipFill>
                                  <pic:spPr>
                                    <a:xfrm>
                                      <a:off x="110574" y="71788"/>
                                      <a:ext cx="429788" cy="580650"/>
                                    </a:xfrm>
                                    <a:prstGeom prst="rect">
                                      <a:avLst/>
                                    </a:prstGeom>
                                    <a:noFill/>
                                    <a:ln>
                                      <a:noFill/>
                                    </a:ln>
                                  </pic:spPr>
                                </pic:pic>
                                <pic:pic xmlns:pic="http://schemas.openxmlformats.org/drawingml/2006/picture">
                                  <pic:nvPicPr>
                                    <pic:cNvPr id="8" name="Shape 8"/>
                                    <pic:cNvPicPr preferRelativeResize="0"/>
                                  </pic:nvPicPr>
                                  <pic:blipFill>
                                    <a:blip r:embed="rId11" cstate="print">
                                      <a:extLst>
                                        <a:ext uri="{28A0092B-C50C-407E-A947-70E740481C1C}">
                                          <a14:useLocalDpi xmlns:a14="http://schemas.microsoft.com/office/drawing/2010/main" val="0"/>
                                        </a:ext>
                                      </a:extLst>
                                    </a:blip>
                                    <a:srcRect/>
                                    <a:stretch/>
                                  </pic:blipFill>
                                  <pic:spPr>
                                    <a:xfrm>
                                      <a:off x="665976" y="70659"/>
                                      <a:ext cx="428763" cy="579267"/>
                                    </a:xfrm>
                                    <a:prstGeom prst="rect">
                                      <a:avLst/>
                                    </a:prstGeom>
                                    <a:noFill/>
                                    <a:ln>
                                      <a:noFill/>
                                    </a:ln>
                                  </pic:spPr>
                                </pic:pic>
                              </wpg:grpSp>
                              <pic:pic xmlns:pic="http://schemas.openxmlformats.org/drawingml/2006/picture">
                                <pic:nvPicPr>
                                  <pic:cNvPr id="9" name="Shape 9"/>
                                  <pic:cNvPicPr preferRelativeResize="0"/>
                                </pic:nvPicPr>
                                <pic:blipFill>
                                  <a:blip r:embed="rId12" cstate="print">
                                    <a:extLst>
                                      <a:ext uri="{28A0092B-C50C-407E-A947-70E740481C1C}">
                                        <a14:useLocalDpi xmlns:a14="http://schemas.microsoft.com/office/drawing/2010/main" val="0"/>
                                      </a:ext>
                                    </a:extLst>
                                  </a:blip>
                                  <a:srcRect/>
                                  <a:stretch/>
                                </pic:blipFill>
                                <pic:spPr>
                                  <a:xfrm>
                                    <a:off x="1769086" y="69669"/>
                                    <a:ext cx="430388" cy="581025"/>
                                  </a:xfrm>
                                  <a:prstGeom prst="rect">
                                    <a:avLst/>
                                  </a:prstGeom>
                                  <a:noFill/>
                                  <a:ln>
                                    <a:noFill/>
                                  </a:ln>
                                </pic:spPr>
                              </pic:pic>
                              <pic:pic xmlns:pic="http://schemas.openxmlformats.org/drawingml/2006/picture">
                                <pic:nvPicPr>
                                  <pic:cNvPr id="10" name="Shape 10"/>
                                  <pic:cNvPicPr preferRelativeResize="0"/>
                                </pic:nvPicPr>
                                <pic:blipFill>
                                  <a:blip r:embed="rId13" cstate="print">
                                    <a:extLst>
                                      <a:ext uri="{28A0092B-C50C-407E-A947-70E740481C1C}">
                                        <a14:useLocalDpi xmlns:a14="http://schemas.microsoft.com/office/drawing/2010/main" val="0"/>
                                      </a:ext>
                                    </a:extLst>
                                  </a:blip>
                                  <a:srcRect/>
                                  <a:stretch/>
                                </pic:blipFill>
                                <pic:spPr>
                                  <a:xfrm>
                                    <a:off x="2328612" y="67417"/>
                                    <a:ext cx="430388" cy="581025"/>
                                  </a:xfrm>
                                  <a:prstGeom prst="rect">
                                    <a:avLst/>
                                  </a:prstGeom>
                                  <a:noFill/>
                                  <a:ln>
                                    <a:noFill/>
                                  </a:ln>
                                </pic:spPr>
                              </pic:pic>
                              <pic:pic xmlns:pic="http://schemas.openxmlformats.org/drawingml/2006/picture">
                                <pic:nvPicPr>
                                  <pic:cNvPr id="11" name="Shape 11"/>
                                  <pic:cNvPicPr preferRelativeResize="0"/>
                                </pic:nvPicPr>
                                <pic:blipFill>
                                  <a:blip r:embed="rId14" cstate="print">
                                    <a:extLst>
                                      <a:ext uri="{28A0092B-C50C-407E-A947-70E740481C1C}">
                                        <a14:useLocalDpi xmlns:a14="http://schemas.microsoft.com/office/drawing/2010/main" val="0"/>
                                      </a:ext>
                                    </a:extLst>
                                  </a:blip>
                                  <a:srcRect/>
                                  <a:stretch/>
                                </pic:blipFill>
                                <pic:spPr>
                                  <a:xfrm>
                                    <a:off x="2886412" y="67417"/>
                                    <a:ext cx="430388" cy="581025"/>
                                  </a:xfrm>
                                  <a:prstGeom prst="rect">
                                    <a:avLst/>
                                  </a:prstGeom>
                                  <a:noFill/>
                                  <a:ln>
                                    <a:noFill/>
                                  </a:ln>
                                </pic:spPr>
                              </pic:pic>
                            </wpg:grpSp>
                          </wpg:wgp>
                        </a:graphicData>
                      </a:graphic>
                    </wp:anchor>
                  </w:drawing>
                </mc:Choice>
                <mc:Fallback>
                  <w:pict>
                    <v:group w14:anchorId="485EC120" id="Group 17" o:spid="_x0000_s1027" style="position:absolute;left:0;text-align:left;margin-left:-1pt;margin-top:12pt;width:269.9pt;height:52.45pt;z-index:251659264" coordorigin="36322,34469" coordsize="34274,6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">
                      <v:group id="Group 1" o:spid="_x0000_s1028" style="position:absolute;left:36322;top:34469;width:34275;height:6661" coordsize="34274,6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width:34274;height:6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690A55D" w14:textId="77777777" w:rsidR="00E0703C" w:rsidRDefault="00E0703C">
                                <w:pPr>
                                  <w:spacing w:after="0" w:line="240" w:lineRule="auto"/>
                                  <w:textDirection w:val="btLr"/>
                                </w:pPr>
                              </w:p>
                            </w:txbxContent>
                          </v:textbox>
                        </v:rect>
                        <v:group id="Group 3" o:spid="_x0000_s1030" style="position:absolute;width:34274;height:6661" coordorigin="" coordsize="34281,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1" style="position:absolute;width:34281;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" strokecolor="white" strokeweight="1pt">
                            <v:stroke startarrowwidth="narrow" startarrowlength="short" endarrowwidth="narrow" endarrowlength="short"/>
                            <v:textbox inset="2.53958mm,2.53958mm,2.53958mm,2.53958mm">
                              <w:txbxContent>
                                <w:p w14:paraId="1566D3DC" w14:textId="77777777" w:rsidR="00E0703C" w:rsidRDefault="00E0703C">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32" type="#_x0000_t75" style="position:absolute;left:1105;top:717;width:4298;height:580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">
                            <v:imagedata r:id="rId15" o:title=""/>
                          </v:shape>
                          <v:shape id="Shape 8" o:spid="_x0000_s1033" type="#_x0000_t75" style="position:absolute;left:6659;top:706;width:4288;height:579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">
                            <v:imagedata r:id="rId16" o:title=""/>
                          </v:shape>
                        </v:group>
                        <v:shape id="Shape 9" o:spid="_x0000_s1034" type="#_x0000_t75" style="position:absolute;left:17690;top:696;width:4304;height:581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">
                          <v:imagedata r:id="rId17" o:title=""/>
                        </v:shape>
                        <v:shape id="Shape 10" o:spid="_x0000_s1035" type="#_x0000_t75" style="position:absolute;left:23286;top:674;width:4304;height:581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">
                          <v:imagedata r:id="rId18" o:title=""/>
                        </v:shape>
                        <v:shape id="Shape 11" o:spid="_x0000_s1036" type="#_x0000_t75" style="position:absolute;left:28864;top:674;width:4304;height:581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">
                          <v:imagedata r:id="rId19" o:title=""/>
                        </v:shape>
                      </v:group>
                    </v:group>
                  </w:pict>
                </mc:Fallback>
              </mc:AlternateContent>
            </w:r>
          </w:p>
          <w:p w14:paraId="0D4511C5" w14:textId="77777777" w:rsidR="00E0703C" w:rsidRDefault="00B722CB">
            <w:pPr>
              <w:rPr>
                <w:rFonts w:ascii="Franklin Gothic" w:eastAsia="Franklin Gothic" w:hAnsi="Franklin Gothic" w:cs="Franklin Gothic"/>
                <w:sz w:val="16"/>
                <w:szCs w:val="16"/>
              </w:rPr>
            </w:pPr>
            <w:r>
              <w:rPr>
                <w:noProof/>
              </w:rPr>
              <w:drawing>
                <wp:anchor distT="0" distB="0" distL="114300" distR="114300" simplePos="0" relativeHeight="251660288" behindDoc="0" locked="0" layoutInCell="1" hidden="0" allowOverlap="1" wp14:anchorId="530256C2" wp14:editId="310E7ADC">
                  <wp:simplePos x="0" y="0"/>
                  <wp:positionH relativeFrom="column">
                    <wp:posOffset>1199566</wp:posOffset>
                  </wp:positionH>
                  <wp:positionV relativeFrom="paragraph">
                    <wp:posOffset>65405</wp:posOffset>
                  </wp:positionV>
                  <wp:extent cx="428677" cy="578715"/>
                  <wp:effectExtent l="0" t="0" r="0" b="0"/>
                  <wp:wrapNone/>
                  <wp:docPr id="22" name="image4.png"/>
                  <wp:cNvGraphicFramePr/>
                  <a:graphic xmlns:a="http://schemas.openxmlformats.org/drawingml/2006/main">
                    <a:graphicData uri="http://schemas.openxmlformats.org/drawingml/2006/picture">
                      <pic:pic xmlns:pic="http://schemas.openxmlformats.org/drawingml/2006/picture">
                        <pic:nvPicPr>
                          <pic:cNvPr id="22" name="image4.png"/>
                          <pic:cNvPicPr preferRelativeResize="0"/>
                        </pic:nvPicPr>
                        <pic:blipFill>
                          <a:blip r:embed="rId20" cstate="print">
                            <a:extLst>
                              <a:ext uri="{28A0092B-C50C-407E-A947-70E740481C1C}">
                                <a14:useLocalDpi xmlns:a14="http://schemas.microsoft.com/office/drawing/2010/main" val="0"/>
                              </a:ext>
                            </a:extLst>
                          </a:blip>
                          <a:stretch>
                            <a:fillRect/>
                          </a:stretch>
                        </pic:blipFill>
                        <pic:spPr>
                          <a:xfrm>
                            <a:off x="0" y="0"/>
                            <a:ext cx="428677" cy="578715"/>
                          </a:xfrm>
                          <a:prstGeom prst="rect">
                            <a:avLst/>
                          </a:prstGeom>
                          <a:ln/>
                        </pic:spPr>
                      </pic:pic>
                    </a:graphicData>
                  </a:graphic>
                  <wp14:sizeRelH relativeFrom="margin">
                    <wp14:pctWidth>0</wp14:pctWidth>
                  </wp14:sizeRelH>
                </wp:anchor>
              </w:drawing>
            </w:r>
          </w:p>
        </w:tc>
      </w:tr>
      <w:tr w:rsidR="00E0703C" w14:paraId="60E2FBBD" w14:textId="77777777">
        <w:trPr>
          <w:trHeight w:val="2323"/>
        </w:trPr>
        <w:tc>
          <w:tcPr>
            <w:tcW w:w="3150" w:type="dxa"/>
            <w:tcMar>
              <w:top w:w="144" w:type="dxa"/>
              <w:left w:w="115" w:type="dxa"/>
              <w:right w:w="115" w:type="dxa"/>
            </w:tcMar>
          </w:tcPr>
          <w:p w14:paraId="53833E1C" w14:textId="77777777" w:rsidR="00E0703C" w:rsidRDefault="00B722CB">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4383ED87" wp14:editId="373C2F62">
                  <wp:extent cx="1719072" cy="1138361"/>
                  <wp:effectExtent l="0" t="0" r="0" b="0"/>
                  <wp:docPr id="2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1"/>
                          <a:srcRect/>
                          <a:stretch>
                            <a:fillRect/>
                          </a:stretch>
                        </pic:blipFill>
                        <pic:spPr>
                          <a:xfrm>
                            <a:off x="0" y="0"/>
                            <a:ext cx="1719072" cy="1138361"/>
                          </a:xfrm>
                          <a:prstGeom prst="rect">
                            <a:avLst/>
                          </a:prstGeom>
                          <a:ln/>
                        </pic:spPr>
                      </pic:pic>
                    </a:graphicData>
                  </a:graphic>
                </wp:inline>
              </w:drawing>
            </w:r>
          </w:p>
        </w:tc>
        <w:tc>
          <w:tcPr>
            <w:tcW w:w="6200" w:type="dxa"/>
            <w:tcMar>
              <w:top w:w="144" w:type="dxa"/>
              <w:left w:w="115" w:type="dxa"/>
              <w:right w:w="115" w:type="dxa"/>
            </w:tcMar>
          </w:tcPr>
          <w:p w14:paraId="6CF29D2C" w14:textId="77777777" w:rsidR="00E0703C" w:rsidRDefault="00B722CB">
            <w:pPr>
              <w:pBdr>
                <w:top w:val="nil"/>
                <w:left w:val="nil"/>
                <w:bottom w:val="nil"/>
                <w:right w:val="nil"/>
                <w:between w:val="nil"/>
              </w:pBdr>
              <w:shd w:val="clear" w:color="auto" w:fill="FFFFFF"/>
              <w:spacing w:after="195"/>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WHY?</w:t>
            </w:r>
          </w:p>
          <w:p w14:paraId="32849B7E" w14:textId="77777777" w:rsidR="00E0703C" w:rsidRDefault="00B722CB">
            <w:pPr>
              <w:pBdr>
                <w:top w:val="nil"/>
                <w:left w:val="nil"/>
                <w:bottom w:val="nil"/>
                <w:right w:val="nil"/>
                <w:between w:val="nil"/>
              </w:pBdr>
              <w:shd w:val="clear" w:color="auto" w:fill="FFFFFF"/>
              <w:spacing w:before="280" w:after="280"/>
              <w:rPr>
                <w:rFonts w:ascii="Libre Franklin" w:eastAsia="Libre Franklin" w:hAnsi="Libre Franklin" w:cs="Libre Franklin"/>
                <w:color w:val="000000"/>
              </w:rPr>
            </w:pPr>
            <w:r>
              <w:rPr>
                <w:rFonts w:ascii="Libre Franklin" w:eastAsia="Libre Franklin" w:hAnsi="Libre Franklin" w:cs="Libre Franklin"/>
                <w:color w:val="000000"/>
              </w:rPr>
              <w:t>Mold and bacteria growths are odorous, unsightly, and a cause of wood rot, but they can also cause asthma and allergic reactions in many individuals, and there are cases linking certain airborne fungi to cancer, birth defects, immune system suppression, “s</w:t>
            </w:r>
            <w:r>
              <w:rPr>
                <w:rFonts w:ascii="Libre Franklin" w:eastAsia="Libre Franklin" w:hAnsi="Libre Franklin" w:cs="Libre Franklin"/>
                <w:color w:val="000000"/>
              </w:rPr>
              <w:t>ick building syndrome”, and tissue poisoning. Excess moisture, particularly in the air, also encourages dust mites and cockroaches, and their droppings can cause asthma and allergic reactions in many people. Meanwhile, increased use of insecticides can tri</w:t>
            </w:r>
            <w:r>
              <w:rPr>
                <w:rFonts w:ascii="Libre Franklin" w:eastAsia="Libre Franklin" w:hAnsi="Libre Franklin" w:cs="Libre Franklin"/>
                <w:color w:val="000000"/>
              </w:rPr>
              <w:t>gger additional allergic reactions.</w:t>
            </w:r>
          </w:p>
          <w:p w14:paraId="244E0A04" w14:textId="77777777" w:rsidR="00E0703C" w:rsidRDefault="00B722CB">
            <w:pPr>
              <w:pBdr>
                <w:top w:val="nil"/>
                <w:left w:val="nil"/>
                <w:bottom w:val="nil"/>
                <w:right w:val="nil"/>
                <w:between w:val="nil"/>
              </w:pBdr>
              <w:shd w:val="clear" w:color="auto" w:fill="FFFFFF"/>
              <w:rPr>
                <w:rFonts w:ascii="Arial" w:eastAsia="Arial" w:hAnsi="Arial" w:cs="Arial"/>
                <w:color w:val="000000"/>
                <w:sz w:val="20"/>
                <w:szCs w:val="20"/>
              </w:rPr>
            </w:pPr>
            <w:r>
              <w:rPr>
                <w:rFonts w:ascii="Libre Franklin" w:eastAsia="Libre Franklin" w:hAnsi="Libre Franklin" w:cs="Libre Franklin"/>
                <w:color w:val="000000"/>
              </w:rPr>
              <w:t>Moisture can cause building degradation in many ways, from wet crawlspaces to leaking roofs, possibly leading to mold growth, rot, or insect infestation.</w:t>
            </w:r>
          </w:p>
        </w:tc>
      </w:tr>
      <w:tr w:rsidR="00E0703C" w14:paraId="549D6935" w14:textId="77777777">
        <w:tc>
          <w:tcPr>
            <w:tcW w:w="3150" w:type="dxa"/>
            <w:tcMar>
              <w:top w:w="144" w:type="dxa"/>
              <w:left w:w="115" w:type="dxa"/>
              <w:right w:w="115" w:type="dxa"/>
            </w:tcMar>
          </w:tcPr>
          <w:p w14:paraId="7EE07C04" w14:textId="77777777" w:rsidR="00E0703C" w:rsidRDefault="00B722CB">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lastRenderedPageBreak/>
              <w:drawing>
                <wp:inline distT="0" distB="0" distL="0" distR="0" wp14:anchorId="1AF28631" wp14:editId="6512B321">
                  <wp:extent cx="1719072" cy="1785171"/>
                  <wp:effectExtent l="9525" t="9525" r="9525" b="9525"/>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l="3464" r="3464"/>
                          <a:stretch>
                            <a:fillRect/>
                          </a:stretch>
                        </pic:blipFill>
                        <pic:spPr>
                          <a:xfrm>
                            <a:off x="0" y="0"/>
                            <a:ext cx="1719072" cy="1785171"/>
                          </a:xfrm>
                          <a:prstGeom prst="rect">
                            <a:avLst/>
                          </a:prstGeom>
                          <a:ln w="9525">
                            <a:solidFill>
                              <a:srgbClr val="FFFFFF"/>
                            </a:solidFill>
                            <a:prstDash val="solid"/>
                          </a:ln>
                        </pic:spPr>
                      </pic:pic>
                    </a:graphicData>
                  </a:graphic>
                </wp:inline>
              </w:drawing>
            </w:r>
          </w:p>
        </w:tc>
        <w:tc>
          <w:tcPr>
            <w:tcW w:w="6200" w:type="dxa"/>
            <w:tcMar>
              <w:top w:w="144" w:type="dxa"/>
              <w:left w:w="115" w:type="dxa"/>
              <w:right w:w="115" w:type="dxa"/>
            </w:tcMar>
          </w:tcPr>
          <w:p w14:paraId="0502970C" w14:textId="77777777" w:rsidR="00E0703C" w:rsidRDefault="00B722CB">
            <w:pPr>
              <w:pBdr>
                <w:top w:val="nil"/>
                <w:left w:val="nil"/>
                <w:bottom w:val="nil"/>
                <w:right w:val="nil"/>
                <w:between w:val="nil"/>
              </w:pBdr>
              <w:spacing w:after="240"/>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HOW?</w:t>
            </w:r>
          </w:p>
          <w:p w14:paraId="4F6968EC" w14:textId="77777777" w:rsidR="00E0703C" w:rsidRDefault="00B722CB">
            <w:pPr>
              <w:pBdr>
                <w:top w:val="nil"/>
                <w:left w:val="nil"/>
                <w:bottom w:val="nil"/>
                <w:right w:val="nil"/>
                <w:between w:val="nil"/>
              </w:pBdr>
              <w:shd w:val="clear" w:color="auto" w:fill="FFFFFF"/>
              <w:spacing w:before="280" w:after="280"/>
              <w:rPr>
                <w:rFonts w:ascii="Libre Franklin" w:eastAsia="Libre Franklin" w:hAnsi="Libre Franklin" w:cs="Libre Franklin"/>
                <w:color w:val="000000"/>
              </w:rPr>
            </w:pPr>
            <w:r>
              <w:rPr>
                <w:rFonts w:ascii="Libre Franklin" w:eastAsia="Libre Franklin" w:hAnsi="Libre Franklin" w:cs="Libre Franklin"/>
                <w:color w:val="000000"/>
              </w:rPr>
              <w:t>Moisture control is essential to mold prevention and control.</w:t>
            </w:r>
          </w:p>
          <w:p w14:paraId="19EAFD1A" w14:textId="77777777" w:rsidR="00E0703C" w:rsidRDefault="00B722CB">
            <w:pPr>
              <w:numPr>
                <w:ilvl w:val="0"/>
                <w:numId w:val="1"/>
              </w:numPr>
              <w:pBdr>
                <w:top w:val="nil"/>
                <w:left w:val="nil"/>
                <w:bottom w:val="nil"/>
                <w:right w:val="nil"/>
                <w:between w:val="nil"/>
              </w:pBdr>
              <w:shd w:val="clear" w:color="auto" w:fill="FFFFFF"/>
              <w:spacing w:before="280"/>
              <w:rPr>
                <w:rFonts w:ascii="Libre Franklin" w:eastAsia="Libre Franklin" w:hAnsi="Libre Franklin" w:cs="Libre Franklin"/>
                <w:color w:val="000000"/>
              </w:rPr>
            </w:pPr>
            <w:r>
              <w:rPr>
                <w:rFonts w:ascii="Libre Franklin" w:eastAsia="Libre Franklin" w:hAnsi="Libre Franklin" w:cs="Libre Franklin"/>
                <w:color w:val="000000"/>
              </w:rPr>
              <w:t>Clean and repair roof gutters consistently.</w:t>
            </w:r>
          </w:p>
          <w:p w14:paraId="66FCA057" w14:textId="77777777" w:rsidR="00E0703C" w:rsidRDefault="00B722CB">
            <w:pPr>
              <w:numPr>
                <w:ilvl w:val="0"/>
                <w:numId w:val="1"/>
              </w:numPr>
              <w:pBdr>
                <w:top w:val="nil"/>
                <w:left w:val="nil"/>
                <w:bottom w:val="nil"/>
                <w:right w:val="nil"/>
                <w:between w:val="nil"/>
              </w:pBdr>
              <w:shd w:val="clear" w:color="auto" w:fill="FFFFFF"/>
              <w:rPr>
                <w:rFonts w:ascii="Libre Franklin" w:eastAsia="Libre Franklin" w:hAnsi="Libre Franklin" w:cs="Libre Franklin"/>
                <w:color w:val="000000"/>
              </w:rPr>
            </w:pPr>
            <w:r>
              <w:rPr>
                <w:rFonts w:ascii="Libre Franklin" w:eastAsia="Libre Franklin" w:hAnsi="Libre Franklin" w:cs="Libre Franklin"/>
                <w:color w:val="000000"/>
              </w:rPr>
              <w:t xml:space="preserve">Ensure that the ground slopes away from the building foundation so that water does not enter or collect around the foundation. </w:t>
            </w:r>
          </w:p>
          <w:p w14:paraId="04A017E7" w14:textId="77777777" w:rsidR="00E0703C" w:rsidRDefault="00B722CB">
            <w:pPr>
              <w:numPr>
                <w:ilvl w:val="0"/>
                <w:numId w:val="1"/>
              </w:numPr>
              <w:pBdr>
                <w:top w:val="nil"/>
                <w:left w:val="nil"/>
                <w:bottom w:val="nil"/>
                <w:right w:val="nil"/>
                <w:between w:val="nil"/>
              </w:pBdr>
              <w:shd w:val="clear" w:color="auto" w:fill="FFFFFF"/>
              <w:rPr>
                <w:rFonts w:ascii="Libre Franklin" w:eastAsia="Libre Franklin" w:hAnsi="Libre Franklin" w:cs="Libre Franklin"/>
                <w:color w:val="000000"/>
              </w:rPr>
            </w:pPr>
            <w:r>
              <w:rPr>
                <w:rFonts w:ascii="Libre Franklin" w:eastAsia="Libre Franklin" w:hAnsi="Libre Franklin" w:cs="Libre Franklin"/>
                <w:color w:val="000000"/>
              </w:rPr>
              <w:t xml:space="preserve">Keep air conditioning drip pans clean and make sure the drain lines are unobstructed and flowing properly. </w:t>
            </w:r>
          </w:p>
          <w:p w14:paraId="0CC1BAC9" w14:textId="77777777" w:rsidR="00E0703C" w:rsidRDefault="00B722CB">
            <w:pPr>
              <w:numPr>
                <w:ilvl w:val="0"/>
                <w:numId w:val="1"/>
              </w:numPr>
              <w:pBdr>
                <w:top w:val="nil"/>
                <w:left w:val="nil"/>
                <w:bottom w:val="nil"/>
                <w:right w:val="nil"/>
                <w:between w:val="nil"/>
              </w:pBdr>
              <w:shd w:val="clear" w:color="auto" w:fill="FFFFFF"/>
              <w:rPr>
                <w:rFonts w:ascii="Libre Franklin" w:eastAsia="Libre Franklin" w:hAnsi="Libre Franklin" w:cs="Libre Franklin"/>
                <w:color w:val="000000"/>
              </w:rPr>
            </w:pPr>
            <w:r>
              <w:rPr>
                <w:rFonts w:ascii="Libre Franklin" w:eastAsia="Libre Franklin" w:hAnsi="Libre Franklin" w:cs="Libre Franklin"/>
                <w:color w:val="000000"/>
              </w:rPr>
              <w:t>Ideally, keep indoor</w:t>
            </w:r>
            <w:r>
              <w:rPr>
                <w:rFonts w:ascii="Libre Franklin" w:eastAsia="Libre Franklin" w:hAnsi="Libre Franklin" w:cs="Libre Franklin"/>
                <w:color w:val="000000"/>
              </w:rPr>
              <w:t xml:space="preserve"> humidity below 60%. </w:t>
            </w:r>
          </w:p>
          <w:p w14:paraId="7F275787" w14:textId="77777777" w:rsidR="00E0703C" w:rsidRDefault="00B722CB">
            <w:pPr>
              <w:numPr>
                <w:ilvl w:val="0"/>
                <w:numId w:val="1"/>
              </w:numPr>
              <w:pBdr>
                <w:top w:val="nil"/>
                <w:left w:val="nil"/>
                <w:bottom w:val="nil"/>
                <w:right w:val="nil"/>
                <w:between w:val="nil"/>
              </w:pBdr>
              <w:shd w:val="clear" w:color="auto" w:fill="FFFFFF"/>
              <w:spacing w:after="280"/>
              <w:rPr>
                <w:rFonts w:ascii="Libre Franklin" w:eastAsia="Libre Franklin" w:hAnsi="Libre Franklin" w:cs="Libre Franklin"/>
                <w:color w:val="000000"/>
              </w:rPr>
            </w:pPr>
            <w:r>
              <w:rPr>
                <w:rFonts w:ascii="Libre Franklin" w:eastAsia="Libre Franklin" w:hAnsi="Libre Franklin" w:cs="Libre Franklin"/>
                <w:color w:val="000000"/>
              </w:rPr>
              <w:t xml:space="preserve">If condensation or moisture is collecting on windows, walls, or pipes, this could be an indication of high humidity. Dry the wet surface immediately and reduce the moisture/water source. </w:t>
            </w:r>
          </w:p>
          <w:p w14:paraId="2355E42F" w14:textId="77777777" w:rsidR="00E0703C" w:rsidRDefault="00B722CB">
            <w:pPr>
              <w:pBdr>
                <w:top w:val="nil"/>
                <w:left w:val="nil"/>
                <w:bottom w:val="nil"/>
                <w:right w:val="nil"/>
                <w:between w:val="nil"/>
              </w:pBdr>
              <w:shd w:val="clear" w:color="auto" w:fill="FFFFFF"/>
              <w:spacing w:before="280" w:after="280"/>
              <w:rPr>
                <w:rFonts w:ascii="Libre Franklin" w:eastAsia="Libre Franklin" w:hAnsi="Libre Franklin" w:cs="Libre Franklin"/>
                <w:color w:val="000000"/>
              </w:rPr>
            </w:pPr>
            <w:r>
              <w:rPr>
                <w:rFonts w:ascii="Libre Franklin" w:eastAsia="Libre Franklin" w:hAnsi="Libre Franklin" w:cs="Libre Franklin"/>
                <w:color w:val="000000"/>
              </w:rPr>
              <w:t>If mold is found in the home:</w:t>
            </w:r>
          </w:p>
          <w:p w14:paraId="311FA895" w14:textId="77777777" w:rsidR="00E0703C" w:rsidRDefault="00B722CB">
            <w:pPr>
              <w:numPr>
                <w:ilvl w:val="0"/>
                <w:numId w:val="2"/>
              </w:numPr>
              <w:pBdr>
                <w:top w:val="nil"/>
                <w:left w:val="nil"/>
                <w:bottom w:val="nil"/>
                <w:right w:val="nil"/>
                <w:between w:val="nil"/>
              </w:pBdr>
              <w:shd w:val="clear" w:color="auto" w:fill="FFFFFF"/>
              <w:spacing w:before="280"/>
              <w:rPr>
                <w:rFonts w:ascii="Libre Franklin" w:eastAsia="Libre Franklin" w:hAnsi="Libre Franklin" w:cs="Libre Franklin"/>
                <w:color w:val="000000"/>
              </w:rPr>
            </w:pPr>
            <w:r>
              <w:rPr>
                <w:rFonts w:ascii="Libre Franklin" w:eastAsia="Libre Franklin" w:hAnsi="Libre Franklin" w:cs="Libre Franklin"/>
                <w:color w:val="000000"/>
              </w:rPr>
              <w:t xml:space="preserve">Wearing the appropriate protective gear, clean up the mold promptly AND fix the moisture problem. </w:t>
            </w:r>
          </w:p>
          <w:p w14:paraId="269316E0" w14:textId="77777777" w:rsidR="00E0703C" w:rsidRDefault="00B722CB">
            <w:pPr>
              <w:numPr>
                <w:ilvl w:val="0"/>
                <w:numId w:val="2"/>
              </w:numPr>
              <w:pBdr>
                <w:top w:val="nil"/>
                <w:left w:val="nil"/>
                <w:bottom w:val="nil"/>
                <w:right w:val="nil"/>
                <w:between w:val="nil"/>
              </w:pBdr>
              <w:shd w:val="clear" w:color="auto" w:fill="FFFFFF"/>
              <w:spacing w:after="280"/>
              <w:rPr>
                <w:rFonts w:ascii="Libre Franklin" w:eastAsia="Libre Franklin" w:hAnsi="Libre Franklin" w:cs="Libre Franklin"/>
                <w:color w:val="000000"/>
              </w:rPr>
            </w:pPr>
            <w:r>
              <w:rPr>
                <w:rFonts w:ascii="Libre Franklin" w:eastAsia="Libre Franklin" w:hAnsi="Libre Franklin" w:cs="Libre Franklin"/>
                <w:color w:val="000000"/>
              </w:rPr>
              <w:t>Dry water-damaged areas and items completely within 24-48 hours to prevent mold growth and adjust the moisture control strategy immediately.</w:t>
            </w:r>
          </w:p>
          <w:p w14:paraId="73E1526F" w14:textId="77777777" w:rsidR="00E0703C" w:rsidRDefault="00B722CB">
            <w:pPr>
              <w:pBdr>
                <w:top w:val="nil"/>
                <w:left w:val="nil"/>
                <w:bottom w:val="nil"/>
                <w:right w:val="nil"/>
                <w:between w:val="nil"/>
              </w:pBdr>
              <w:shd w:val="clear" w:color="auto" w:fill="FFFFFF"/>
              <w:spacing w:before="280" w:after="280"/>
              <w:rPr>
                <w:rFonts w:ascii="Libre Franklin" w:eastAsia="Libre Franklin" w:hAnsi="Libre Franklin" w:cs="Libre Franklin"/>
                <w:color w:val="000000"/>
              </w:rPr>
            </w:pPr>
            <w:r>
              <w:rPr>
                <w:rFonts w:ascii="Libre Franklin" w:eastAsia="Libre Franklin" w:hAnsi="Libre Franklin" w:cs="Libre Franklin"/>
                <w:color w:val="000000"/>
              </w:rPr>
              <w:t>If there is exte</w:t>
            </w:r>
            <w:r>
              <w:rPr>
                <w:rFonts w:ascii="Libre Franklin" w:eastAsia="Libre Franklin" w:hAnsi="Libre Franklin" w:cs="Libre Franklin"/>
                <w:color w:val="000000"/>
              </w:rPr>
              <w:t xml:space="preserve">nsive water damage, and/or mold growth covers more than 10 square feet, consult the U.S. Environmental Protection Agency (EPA) guide titled </w:t>
            </w:r>
            <w:r>
              <w:rPr>
                <w:rFonts w:ascii="Libre Franklin" w:eastAsia="Libre Franklin" w:hAnsi="Libre Franklin" w:cs="Libre Franklin"/>
                <w:i/>
                <w:color w:val="000000"/>
              </w:rPr>
              <w:t>Mold Remediation in Schools and Commercial Buildings</w:t>
            </w:r>
            <w:r>
              <w:rPr>
                <w:rFonts w:ascii="Libre Franklin" w:eastAsia="Libre Franklin" w:hAnsi="Libre Franklin" w:cs="Libre Franklin"/>
                <w:color w:val="000000"/>
              </w:rPr>
              <w:t xml:space="preserve"> at www.epa.gov/mold. If the HVAC system may be contaminated (fo</w:t>
            </w:r>
            <w:r>
              <w:rPr>
                <w:rFonts w:ascii="Libre Franklin" w:eastAsia="Libre Franklin" w:hAnsi="Libre Franklin" w:cs="Libre Franklin"/>
                <w:color w:val="000000"/>
              </w:rPr>
              <w:t xml:space="preserve">r example, there is mold near the intake to the system), consult EPA’s </w:t>
            </w:r>
            <w:r>
              <w:rPr>
                <w:rFonts w:ascii="Libre Franklin" w:eastAsia="Libre Franklin" w:hAnsi="Libre Franklin" w:cs="Libre Franklin"/>
                <w:i/>
                <w:color w:val="000000"/>
              </w:rPr>
              <w:t>Should You Have the Air Ducts in Your Home Cleaned?</w:t>
            </w:r>
            <w:r>
              <w:rPr>
                <w:rFonts w:ascii="Libre Franklin" w:eastAsia="Libre Franklin" w:hAnsi="Libre Franklin" w:cs="Libre Franklin"/>
                <w:color w:val="000000"/>
              </w:rPr>
              <w:t xml:space="preserve"> at www.epa.gov/iaq/pubs. </w:t>
            </w:r>
          </w:p>
          <w:p w14:paraId="26245BF8" w14:textId="77777777" w:rsidR="00E0703C" w:rsidRDefault="00B722CB">
            <w:pPr>
              <w:pBdr>
                <w:top w:val="nil"/>
                <w:left w:val="nil"/>
                <w:bottom w:val="nil"/>
                <w:right w:val="nil"/>
                <w:between w:val="nil"/>
              </w:pBdr>
              <w:shd w:val="clear" w:color="auto" w:fill="FFFFFF"/>
              <w:spacing w:before="280" w:after="280"/>
              <w:rPr>
                <w:rFonts w:ascii="Libre Franklin" w:eastAsia="Libre Franklin" w:hAnsi="Libre Franklin" w:cs="Libre Franklin"/>
                <w:color w:val="000000"/>
              </w:rPr>
            </w:pPr>
            <w:r>
              <w:rPr>
                <w:rFonts w:ascii="Libre Franklin" w:eastAsia="Libre Franklin" w:hAnsi="Libre Franklin" w:cs="Libre Franklin"/>
                <w:color w:val="000000"/>
              </w:rPr>
              <w:t>If a contractor (or other professional service provider) is doing the cleanup, make sure the contractor has experience cleaning up mold and check references.</w:t>
            </w:r>
          </w:p>
          <w:p w14:paraId="5BE90572" w14:textId="77777777" w:rsidR="00E0703C" w:rsidRDefault="00E0703C">
            <w:pPr>
              <w:pBdr>
                <w:top w:val="nil"/>
                <w:left w:val="nil"/>
                <w:bottom w:val="nil"/>
                <w:right w:val="nil"/>
                <w:between w:val="nil"/>
              </w:pBdr>
              <w:shd w:val="clear" w:color="auto" w:fill="FFFFFF"/>
              <w:rPr>
                <w:rFonts w:ascii="Libre Franklin" w:eastAsia="Libre Franklin" w:hAnsi="Libre Franklin" w:cs="Libre Franklin"/>
                <w:color w:val="000000"/>
              </w:rPr>
            </w:pPr>
          </w:p>
          <w:p w14:paraId="1582C3C7" w14:textId="77777777" w:rsidR="00E0703C" w:rsidRDefault="00E0703C">
            <w:pPr>
              <w:rPr>
                <w:rFonts w:ascii="Franklin Gothic" w:eastAsia="Franklin Gothic" w:hAnsi="Franklin Gothic" w:cs="Franklin Gothic"/>
                <w:sz w:val="16"/>
                <w:szCs w:val="16"/>
              </w:rPr>
            </w:pPr>
          </w:p>
        </w:tc>
      </w:tr>
    </w:tbl>
    <w:p w14:paraId="35D9EDC5" w14:textId="77777777" w:rsidR="00E0703C" w:rsidRDefault="00E0703C">
      <w:pPr>
        <w:rPr>
          <w:rFonts w:ascii="Franklin Gothic" w:eastAsia="Franklin Gothic" w:hAnsi="Franklin Gothic" w:cs="Franklin Gothic"/>
          <w:sz w:val="72"/>
          <w:szCs w:val="72"/>
        </w:rPr>
      </w:pPr>
    </w:p>
    <w:sectPr w:rsidR="00E0703C">
      <w:headerReference w:type="default" r:id="rId23"/>
      <w:pgSz w:w="12240" w:h="15840"/>
      <w:pgMar w:top="1440" w:right="1440" w:bottom="45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87047" w14:textId="77777777" w:rsidR="00B722CB" w:rsidRDefault="00B722CB">
      <w:pPr>
        <w:spacing w:after="0" w:line="240" w:lineRule="auto"/>
      </w:pPr>
      <w:r>
        <w:separator/>
      </w:r>
    </w:p>
  </w:endnote>
  <w:endnote w:type="continuationSeparator" w:id="0">
    <w:p w14:paraId="3882BB48" w14:textId="77777777" w:rsidR="00B722CB" w:rsidRDefault="00B7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variable"/>
    <w:sig w:usb0="00000003" w:usb1="0200E4B4"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783">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w:altName w:val="Calibri"/>
    <w:charset w:val="00"/>
    <w:family w:val="auto"/>
    <w:pitch w:val="default"/>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51F4F" w14:textId="77777777" w:rsidR="00B722CB" w:rsidRDefault="00B722CB">
      <w:pPr>
        <w:spacing w:after="0" w:line="240" w:lineRule="auto"/>
      </w:pPr>
      <w:r>
        <w:separator/>
      </w:r>
    </w:p>
  </w:footnote>
  <w:footnote w:type="continuationSeparator" w:id="0">
    <w:p w14:paraId="087A2C42" w14:textId="77777777" w:rsidR="00B722CB" w:rsidRDefault="00B72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B30E" w14:textId="77777777" w:rsidR="00E0703C" w:rsidRDefault="00B722CB">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36005E17" wp14:editId="472671BF">
              <wp:simplePos x="0" y="0"/>
              <wp:positionH relativeFrom="column">
                <wp:posOffset>-901699</wp:posOffset>
              </wp:positionH>
              <wp:positionV relativeFrom="paragraph">
                <wp:posOffset>-444499</wp:posOffset>
              </wp:positionV>
              <wp:extent cx="7762875" cy="155575"/>
              <wp:effectExtent l="0" t="0" r="0" b="0"/>
              <wp:wrapNone/>
              <wp:docPr id="16" name="Rectangle 16"/>
              <wp:cNvGraphicFramePr/>
              <a:graphic xmlns:a="http://schemas.openxmlformats.org/drawingml/2006/main">
                <a:graphicData uri="http://schemas.microsoft.com/office/word/2010/wordprocessingShape">
                  <wps:wsp>
                    <wps:cNvSpPr/>
                    <wps:spPr>
                      <a:xfrm>
                        <a:off x="1469325" y="3706975"/>
                        <a:ext cx="7753350" cy="146050"/>
                      </a:xfrm>
                      <a:prstGeom prst="rect">
                        <a:avLst/>
                      </a:prstGeom>
                      <a:solidFill>
                        <a:srgbClr val="007934"/>
                      </a:solidFill>
                      <a:ln>
                        <a:noFill/>
                      </a:ln>
                    </wps:spPr>
                    <wps:txbx>
                      <w:txbxContent>
                        <w:p w14:paraId="4CC76315" w14:textId="77777777" w:rsidR="00E0703C" w:rsidRDefault="00E0703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-901699</wp:posOffset>
              </wp:positionH>
              <wp:positionV relativeFrom="paragraph">
                <wp:posOffset>-444499</wp:posOffset>
              </wp:positionV>
              <wp:extent cx="7762875" cy="155575"/>
              <wp:effectExtent b="0" l="0" r="0" t="0"/>
              <wp:wrapNone/>
              <wp:docPr id="16"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7762875" cy="15557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A5D23"/>
    <w:multiLevelType w:val="multilevel"/>
    <w:tmpl w:val="890C36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4315D5F"/>
    <w:multiLevelType w:val="multilevel"/>
    <w:tmpl w:val="7B0048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FAA0236"/>
    <w:multiLevelType w:val="multilevel"/>
    <w:tmpl w:val="FF3432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03C"/>
    <w:rsid w:val="007E43A5"/>
    <w:rsid w:val="00B722CB"/>
    <w:rsid w:val="00E0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BEB8E"/>
  <w15:docId w15:val="{178638E9-4A19-41DA-AAD6-CDC2166E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E6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E6A7A"/>
    <w:pPr>
      <w:suppressAutoHyphens/>
      <w:spacing w:after="0" w:line="240" w:lineRule="auto"/>
      <w:ind w:left="720"/>
    </w:pPr>
    <w:rPr>
      <w:rFonts w:eastAsia="SimSun" w:cs="font783"/>
      <w:sz w:val="24"/>
      <w:szCs w:val="24"/>
      <w:lang w:eastAsia="ar-SA"/>
    </w:rPr>
  </w:style>
  <w:style w:type="paragraph" w:styleId="NormalWeb">
    <w:name w:val="Normal (Web)"/>
    <w:basedOn w:val="Normal"/>
    <w:uiPriority w:val="99"/>
    <w:unhideWhenUsed/>
    <w:rsid w:val="006E6A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E2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FD5"/>
  </w:style>
  <w:style w:type="paragraph" w:styleId="Footer">
    <w:name w:val="footer"/>
    <w:basedOn w:val="Normal"/>
    <w:link w:val="FooterChar"/>
    <w:uiPriority w:val="99"/>
    <w:unhideWhenUsed/>
    <w:rsid w:val="006E2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FD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image" Target="media/image5.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png"/><Relationship Id="rId22"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wLUgMR3nOn8cyYiQKmOFJ2Rp1g==">AMUW2mVDIK3/8u+/tsbvM4a4eOQwQUvmnbbz0GpqJKgZhR9xgaP4f3ALgTo6eai+zqJw3eyPyuzgSYCFSZGT3zTyMeAa2uu1GuRPL2kfoEWKW2j4kC8Eo7s=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2289</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mture</dc:creator>
  <cp:lastModifiedBy>Brandon Stevens</cp:lastModifiedBy>
  <cp:revision>2</cp:revision>
  <dcterms:created xsi:type="dcterms:W3CDTF">2022-02-23T18:46:00Z</dcterms:created>
  <dcterms:modified xsi:type="dcterms:W3CDTF">2022-03-17T02:40:00Z</dcterms:modified>
</cp:coreProperties>
</file>