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567" w:rsidRPr="00D86567" w:rsidRDefault="00D86567" w:rsidP="00D86567">
      <w:pPr>
        <w:pStyle w:val="Default"/>
        <w:rPr>
          <w:b/>
          <w:sz w:val="22"/>
          <w:szCs w:val="22"/>
        </w:rPr>
      </w:pPr>
      <w:r w:rsidRPr="00D86567">
        <w:rPr>
          <w:b/>
          <w:sz w:val="22"/>
          <w:szCs w:val="22"/>
        </w:rPr>
        <w:t>Conditions for Mold Growth</w:t>
      </w:r>
    </w:p>
    <w:p w:rsidR="00D86567" w:rsidRDefault="00D86567" w:rsidP="00D865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Mold and mildew can grow on just about any surface. In order for molds to take hold, four conditions must exist: </w:t>
      </w:r>
    </w:p>
    <w:p w:rsidR="00D86567" w:rsidRDefault="00D86567" w:rsidP="00D86567">
      <w:pPr>
        <w:pStyle w:val="Default"/>
        <w:rPr>
          <w:sz w:val="22"/>
          <w:szCs w:val="22"/>
        </w:rPr>
      </w:pPr>
    </w:p>
    <w:p w:rsidR="00D86567" w:rsidRDefault="005A61E5" w:rsidP="00D86567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>Mold spores must be present.</w:t>
      </w:r>
    </w:p>
    <w:p w:rsidR="00D86567" w:rsidRDefault="00D86567" w:rsidP="00D86567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Temperatures must be between 35°F and 100°F. </w:t>
      </w:r>
    </w:p>
    <w:p w:rsidR="00D86567" w:rsidRDefault="00D86567" w:rsidP="00D86567">
      <w:pPr>
        <w:pStyle w:val="Default"/>
        <w:numPr>
          <w:ilvl w:val="0"/>
          <w:numId w:val="1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D95169">
        <w:rPr>
          <w:sz w:val="22"/>
          <w:szCs w:val="22"/>
        </w:rPr>
        <w:t xml:space="preserve">naturally occurring </w:t>
      </w:r>
      <w:r>
        <w:rPr>
          <w:sz w:val="22"/>
          <w:szCs w:val="22"/>
        </w:rPr>
        <w:t>food source</w:t>
      </w:r>
      <w:r w:rsidR="00D95169">
        <w:rPr>
          <w:sz w:val="22"/>
          <w:szCs w:val="22"/>
        </w:rPr>
        <w:t xml:space="preserve"> (like wood)</w:t>
      </w:r>
      <w:r>
        <w:rPr>
          <w:sz w:val="22"/>
          <w:szCs w:val="22"/>
        </w:rPr>
        <w:t xml:space="preserve"> must be available. </w:t>
      </w:r>
      <w:r w:rsidR="00D95169">
        <w:rPr>
          <w:sz w:val="22"/>
          <w:szCs w:val="22"/>
        </w:rPr>
        <w:t xml:space="preserve">Other examples of a naturally occurring food source includes: cellulose, drywall paper, wood studs, etc.  </w:t>
      </w:r>
    </w:p>
    <w:p w:rsidR="00D86567" w:rsidRDefault="00D86567" w:rsidP="00D8656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Moisture must be available in sufficient quantities. In most cases, the moisture must be liquid. While mold problems may exist in environments with relative humidity over 70%, the majority of serious, large mold growth inside buildings occurs where building materials are kept wet by liquid water or by sustained condensation. </w:t>
      </w:r>
    </w:p>
    <w:p w:rsidR="00D86567" w:rsidRDefault="00D86567" w:rsidP="00D86567">
      <w:pPr>
        <w:pStyle w:val="Default"/>
        <w:ind w:left="1123"/>
        <w:rPr>
          <w:sz w:val="22"/>
          <w:szCs w:val="22"/>
        </w:rPr>
      </w:pPr>
    </w:p>
    <w:p w:rsidR="00D86567" w:rsidRDefault="00D86567" w:rsidP="00D8656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Of these c</w:t>
      </w:r>
      <w:r w:rsidR="005A61E5">
        <w:rPr>
          <w:sz w:val="22"/>
          <w:szCs w:val="22"/>
        </w:rPr>
        <w:t>onditions that support mold (mold spores</w:t>
      </w:r>
      <w:bookmarkStart w:id="0" w:name="_GoBack"/>
      <w:bookmarkEnd w:id="0"/>
      <w:r>
        <w:rPr>
          <w:sz w:val="22"/>
          <w:szCs w:val="22"/>
        </w:rPr>
        <w:t>, warm temperatures, food and moisture), moisture is the easiest one to control in a home. You can control relative humidity indoors by venting moisture at the source and by creating warmer uniform temperatures throughout a room. For example, if warm ceiling air begins to cool around an air leak in a wall, the relative humidity increases, creating the required moisture for mold growth. Mold and mildew growth is common in cool, dark interior locations, particularly where there is a thermal bridge (at plate lines and uninsulated corners, for example), and in areas with poor air circulation, such as closets and crawlspaces.</w:t>
      </w:r>
    </w:p>
    <w:p w:rsidR="00D86567" w:rsidRDefault="00D86567" w:rsidP="00D86567">
      <w:pPr>
        <w:pStyle w:val="Default"/>
        <w:rPr>
          <w:sz w:val="22"/>
          <w:szCs w:val="22"/>
        </w:rPr>
      </w:pPr>
    </w:p>
    <w:p w:rsidR="00666197" w:rsidRDefault="00666197"/>
    <w:sectPr w:rsidR="00666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967E9"/>
    <w:multiLevelType w:val="hybridMultilevel"/>
    <w:tmpl w:val="6F20B2EA"/>
    <w:lvl w:ilvl="0" w:tplc="040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67"/>
    <w:rsid w:val="005A61E5"/>
    <w:rsid w:val="00666197"/>
    <w:rsid w:val="00D86567"/>
    <w:rsid w:val="00D9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6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6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PNNL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Cheryn Metzger</dc:creator>
  <cp:lastModifiedBy>Cheryn Metzger</cp:lastModifiedBy>
  <cp:revision>3</cp:revision>
  <dcterms:created xsi:type="dcterms:W3CDTF">2017-03-31T15:49:00Z</dcterms:created>
  <dcterms:modified xsi:type="dcterms:W3CDTF">2017-03-31T16:04:00Z</dcterms:modified>
</cp:coreProperties>
</file>