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24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6A0" w:firstRow="1" w:lastRow="0" w:firstColumn="1" w:lastColumn="0" w:noHBand="1" w:noVBand="1"/>
      </w:tblPr>
      <w:tblGrid>
        <w:gridCol w:w="3150"/>
        <w:gridCol w:w="6200"/>
      </w:tblGrid>
      <w:tr w:rsidR="00F2514C" w14:paraId="3643496C" w14:textId="77777777" w:rsidTr="000607FB">
        <w:trPr>
          <w:trHeight w:val="1836"/>
        </w:trPr>
        <w:tc>
          <w:tcPr>
            <w:tcW w:w="9350" w:type="dxa"/>
            <w:gridSpan w:val="2"/>
            <w:tcBorders>
              <w:top w:val="nil"/>
              <w:bottom w:val="nil"/>
            </w:tcBorders>
            <w:tcMar>
              <w:top w:w="144" w:type="dxa"/>
              <w:left w:w="115" w:type="dxa"/>
              <w:right w:w="115" w:type="dxa"/>
            </w:tcMar>
          </w:tcPr>
          <w:p w14:paraId="05061936" w14:textId="7FEBB44B" w:rsidR="00F2514C" w:rsidRPr="00F2514C" w:rsidRDefault="00F2514C" w:rsidP="00FF195E">
            <w:pPr>
              <w:rPr>
                <w:rFonts w:ascii="Franklin Gothic Demi" w:hAnsi="Franklin Gothic Demi"/>
                <w:sz w:val="72"/>
                <w:szCs w:val="72"/>
              </w:rPr>
            </w:pPr>
            <w:r w:rsidRPr="000607FB">
              <w:rPr>
                <w:rFonts w:ascii="Franklin Gothic Demi" w:hAnsi="Franklin Gothic Demi"/>
                <w:noProof/>
                <w:color w:val="000000" w:themeColor="text1"/>
                <w:sz w:val="56"/>
                <w:szCs w:val="56"/>
              </w:rPr>
              <mc:AlternateContent>
                <mc:Choice Requires="wps">
                  <w:drawing>
                    <wp:anchor distT="0" distB="0" distL="114300" distR="114300" simplePos="0" relativeHeight="251662336" behindDoc="0" locked="0" layoutInCell="1" allowOverlap="1" wp14:anchorId="7AA6E5A3" wp14:editId="2B669449">
                      <wp:simplePos x="0" y="0"/>
                      <wp:positionH relativeFrom="column">
                        <wp:posOffset>-977900</wp:posOffset>
                      </wp:positionH>
                      <wp:positionV relativeFrom="paragraph">
                        <wp:posOffset>-38100</wp:posOffset>
                      </wp:positionV>
                      <wp:extent cx="222250" cy="539750"/>
                      <wp:effectExtent l="0" t="0" r="6350" b="0"/>
                      <wp:wrapNone/>
                      <wp:docPr id="1" name="Rectangle 1"/>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D02ABF" id="Rectangle 1" o:spid="_x0000_s1026" style="position:absolute;margin-left:-77pt;margin-top:-3pt;width:17.5pt;height:4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" fillcolor="#007934" stroked="f" strokeweight="1pt"/>
                  </w:pict>
                </mc:Fallback>
              </mc:AlternateContent>
            </w:r>
            <w:r w:rsidR="000607FB" w:rsidRPr="000607FB">
              <w:rPr>
                <w:rFonts w:ascii="Franklin Gothic Demi" w:hAnsi="Franklin Gothic Demi"/>
                <w:color w:val="000000" w:themeColor="text1"/>
                <w:sz w:val="56"/>
                <w:szCs w:val="56"/>
              </w:rPr>
              <w:t xml:space="preserve">HVAC: SUPPORT FOR </w:t>
            </w:r>
            <w:r w:rsidR="000607FB" w:rsidRPr="000607FB">
              <w:rPr>
                <w:rFonts w:ascii="Franklin Gothic Demi" w:hAnsi="Franklin Gothic Demi"/>
                <w:color w:val="007934"/>
                <w:sz w:val="56"/>
                <w:szCs w:val="56"/>
              </w:rPr>
              <w:t xml:space="preserve">FLEXIBLE </w:t>
            </w:r>
            <w:r w:rsidR="000607FB" w:rsidRPr="000607FB">
              <w:rPr>
                <w:rFonts w:ascii="Franklin Gothic Demi" w:hAnsi="Franklin Gothic Demi"/>
                <w:color w:val="000000" w:themeColor="text1"/>
                <w:sz w:val="56"/>
                <w:szCs w:val="56"/>
              </w:rPr>
              <w:t xml:space="preserve">DUCTS </w:t>
            </w:r>
          </w:p>
          <w:p w14:paraId="7737E46E" w14:textId="0C2BD5B0" w:rsidR="00F2514C" w:rsidRDefault="00F2514C" w:rsidP="00FF195E">
            <w:pPr>
              <w:pStyle w:val="ListParagraph"/>
              <w:spacing w:after="240"/>
              <w:ind w:left="0"/>
              <w:rPr>
                <w:rFonts w:ascii="Franklin Gothic Demi" w:eastAsia="Times New Roman" w:hAnsi="Franklin Gothic Demi" w:cs="Arial"/>
                <w:color w:val="000000"/>
                <w:sz w:val="40"/>
                <w:szCs w:val="40"/>
                <w:lang w:eastAsia="en-US"/>
              </w:rPr>
            </w:pPr>
          </w:p>
        </w:tc>
      </w:tr>
      <w:tr w:rsidR="006E6A7A" w14:paraId="5042ACBC" w14:textId="77777777" w:rsidTr="000A2212">
        <w:trPr>
          <w:trHeight w:val="3513"/>
        </w:trPr>
        <w:tc>
          <w:tcPr>
            <w:tcW w:w="3150" w:type="dxa"/>
            <w:tcBorders>
              <w:top w:val="nil"/>
            </w:tcBorders>
            <w:tcMar>
              <w:top w:w="144" w:type="dxa"/>
              <w:left w:w="115" w:type="dxa"/>
              <w:right w:w="115" w:type="dxa"/>
            </w:tcMar>
          </w:tcPr>
          <w:p w14:paraId="4FAACAF0"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38F74C2A" wp14:editId="19538046">
                  <wp:extent cx="1717961" cy="1803963"/>
                  <wp:effectExtent l="19050" t="19050" r="15875"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7" cstate="print">
                            <a:extLst>
                              <a:ext uri="{28A0092B-C50C-407E-A947-70E740481C1C}">
                                <a14:useLocalDpi xmlns:a14="http://schemas.microsoft.com/office/drawing/2010/main" val="0"/>
                              </a:ext>
                            </a:extLst>
                          </a:blip>
                          <a:srcRect t="107" b="546"/>
                          <a:stretch/>
                        </pic:blipFill>
                        <pic:spPr bwMode="auto">
                          <a:xfrm>
                            <a:off x="0" y="0"/>
                            <a:ext cx="1719072" cy="1805129"/>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Borders>
              <w:top w:val="nil"/>
            </w:tcBorders>
            <w:tcMar>
              <w:top w:w="144" w:type="dxa"/>
              <w:left w:w="115" w:type="dxa"/>
              <w:right w:w="115" w:type="dxa"/>
            </w:tcMar>
          </w:tcPr>
          <w:p w14:paraId="663841B6" w14:textId="22750813" w:rsidR="002E34E5" w:rsidRDefault="002E34E5" w:rsidP="00FF195E">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173DCBDF" w14:textId="62BF47E9" w:rsidR="00483641" w:rsidRDefault="000607FB" w:rsidP="00FF195E">
            <w:pPr>
              <w:rPr>
                <w:rFonts w:ascii="Franklin Gothic Book" w:eastAsia="Times New Roman" w:hAnsi="Franklin Gothic Book" w:cs="Arial"/>
                <w:color w:val="000000"/>
              </w:rPr>
            </w:pPr>
            <w:r w:rsidRPr="000607FB">
              <w:rPr>
                <w:rFonts w:ascii="Franklin Gothic Book" w:eastAsia="Times New Roman" w:hAnsi="Franklin Gothic Book" w:cs="Arial"/>
                <w:color w:val="000000"/>
              </w:rPr>
              <w:t>When ducts are installed in a vented, uninsulated attic or crawl space, they should be supported with straps or saddles or other approved system. The support should be installed at regular intervals so that the ducts do not sag and so they are not pinched or compressed.</w:t>
            </w:r>
          </w:p>
          <w:p w14:paraId="5F36ACB4" w14:textId="77777777" w:rsidR="000607FB" w:rsidRPr="007730D9" w:rsidRDefault="000607FB" w:rsidP="00FF195E">
            <w:pPr>
              <w:rPr>
                <w:rFonts w:ascii="Franklin Gothic Book" w:eastAsia="Times New Roman" w:hAnsi="Franklin Gothic Book" w:cs="Arial"/>
                <w:color w:val="000000"/>
              </w:rPr>
            </w:pPr>
          </w:p>
          <w:p w14:paraId="38C2DAF1" w14:textId="4046EEA2" w:rsidR="006E6A7A" w:rsidRPr="003673DD" w:rsidRDefault="004E19D6" w:rsidP="00FF195E">
            <w:pPr>
              <w:pStyle w:val="ListParagraph"/>
              <w:ind w:left="360"/>
              <w:rPr>
                <w:rFonts w:ascii="Franklin Gothic Book" w:eastAsia="Times New Roman" w:hAnsi="Franklin Gothic Book" w:cs="Arial"/>
                <w:color w:val="000000"/>
                <w:sz w:val="22"/>
                <w:szCs w:val="22"/>
                <w:lang w:eastAsia="en-US"/>
              </w:rPr>
            </w:pPr>
            <w:r>
              <w:rPr>
                <w:rFonts w:ascii="Franklin Gothic Book" w:eastAsia="Times New Roman" w:hAnsi="Franklin Gothic Book" w:cs="Arial"/>
                <w:noProof/>
                <w:color w:val="000000"/>
                <w:sz w:val="22"/>
                <w:szCs w:val="22"/>
                <w:lang w:eastAsia="en-US"/>
              </w:rPr>
              <mc:AlternateContent>
                <mc:Choice Requires="wpg">
                  <w:drawing>
                    <wp:anchor distT="0" distB="0" distL="114300" distR="114300" simplePos="0" relativeHeight="251665408" behindDoc="0" locked="0" layoutInCell="1" allowOverlap="1" wp14:anchorId="7C3D8E5F" wp14:editId="1633FF27">
                      <wp:simplePos x="0" y="0"/>
                      <wp:positionH relativeFrom="column">
                        <wp:posOffset>4382</wp:posOffset>
                      </wp:positionH>
                      <wp:positionV relativeFrom="paragraph">
                        <wp:posOffset>3866</wp:posOffset>
                      </wp:positionV>
                      <wp:extent cx="1279002" cy="666115"/>
                      <wp:effectExtent l="0" t="0" r="16510" b="19685"/>
                      <wp:wrapNone/>
                      <wp:docPr id="3" name="Group 3"/>
                      <wp:cNvGraphicFramePr/>
                      <a:graphic xmlns:a="http://schemas.openxmlformats.org/drawingml/2006/main">
                        <a:graphicData uri="http://schemas.microsoft.com/office/word/2010/wordprocessingGroup">
                          <wpg:wgp>
                            <wpg:cNvGrpSpPr/>
                            <wpg:grpSpPr>
                              <a:xfrm>
                                <a:off x="0" y="0"/>
                                <a:ext cx="1279002" cy="666115"/>
                                <a:chOff x="2" y="0"/>
                                <a:chExt cx="1279260" cy="666750"/>
                              </a:xfrm>
                            </wpg:grpSpPr>
                            <wps:wsp>
                              <wps:cNvPr id="4" name="Rectangle 6"/>
                              <wps:cNvSpPr/>
                              <wps:spPr>
                                <a:xfrm>
                                  <a:off x="2" y="0"/>
                                  <a:ext cx="1279260" cy="66675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9"/>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110574" y="71788"/>
                                  <a:ext cx="429788" cy="580650"/>
                                </a:xfrm>
                                <a:prstGeom prst="rect">
                                  <a:avLst/>
                                </a:prstGeom>
                              </pic:spPr>
                            </pic:pic>
                            <pic:pic xmlns:pic="http://schemas.openxmlformats.org/drawingml/2006/picture">
                              <pic:nvPicPr>
                                <pic:cNvPr id="10" name="Picture 2"/>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665976" y="70659"/>
                                  <a:ext cx="428763" cy="579266"/>
                                </a:xfrm>
                                <a:prstGeom prst="rect">
                                  <a:avLst/>
                                </a:prstGeom>
                              </pic:spPr>
                            </pic:pic>
                          </wpg:wgp>
                        </a:graphicData>
                      </a:graphic>
                      <wp14:sizeRelH relativeFrom="margin">
                        <wp14:pctWidth>0</wp14:pctWidth>
                      </wp14:sizeRelH>
                    </wp:anchor>
                  </w:drawing>
                </mc:Choice>
                <mc:Fallback>
                  <w:pict>
                    <v:group w14:anchorId="1CFD570B" id="Group 3" o:spid="_x0000_s1026" style="position:absolute;margin-left:.35pt;margin-top:.3pt;width:100.7pt;height:52.45pt;z-index:251665408;mso-width-relative:margin" coordorigin="" coordsize="12792,6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">
                      <v:rect id="Rectangle 6" o:spid="_x0000_s1027" style="position:absolute;width:12792;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" fillcolor="window" strokecolor="#bfbfb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1105;top:717;width:4298;height:5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">
                        <v:imagedata r:id="rId10" o:title=""/>
                      </v:shape>
                      <v:shape id="Picture 2" o:spid="_x0000_s1029" type="#_x0000_t75" style="position:absolute;left:6659;top:706;width:4288;height: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">
                        <v:imagedata r:id="rId11" o:title=""/>
                      </v:shape>
                    </v:group>
                  </w:pict>
                </mc:Fallback>
              </mc:AlternateContent>
            </w:r>
          </w:p>
          <w:p w14:paraId="26561A7B" w14:textId="769176E1" w:rsidR="006E6A7A" w:rsidRPr="00054492" w:rsidRDefault="006E6A7A" w:rsidP="00FF195E">
            <w:pPr>
              <w:rPr>
                <w:rFonts w:ascii="Franklin Gothic Demi" w:hAnsi="Franklin Gothic Demi"/>
                <w:sz w:val="16"/>
                <w:szCs w:val="16"/>
              </w:rPr>
            </w:pPr>
          </w:p>
        </w:tc>
      </w:tr>
      <w:tr w:rsidR="006E6A7A" w14:paraId="6FB0F446" w14:textId="77777777" w:rsidTr="000A2212">
        <w:trPr>
          <w:trHeight w:val="3089"/>
        </w:trPr>
        <w:tc>
          <w:tcPr>
            <w:tcW w:w="3150" w:type="dxa"/>
            <w:tcMar>
              <w:top w:w="144" w:type="dxa"/>
              <w:left w:w="115" w:type="dxa"/>
              <w:right w:w="115" w:type="dxa"/>
            </w:tcMar>
          </w:tcPr>
          <w:p w14:paraId="28E99026"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569225CF" wp14:editId="06E4262A">
                  <wp:extent cx="1719072" cy="1814808"/>
                  <wp:effectExtent l="19050" t="19050" r="14605"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9072" cy="1814808"/>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234BD234" w14:textId="77777777" w:rsidR="006E2FD5" w:rsidRDefault="006E2FD5" w:rsidP="00FF195E">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5FFFB433" w14:textId="30247FED" w:rsidR="002E57F3" w:rsidRPr="007E18AD" w:rsidRDefault="000607FB" w:rsidP="001A26F7">
            <w:pPr>
              <w:pStyle w:val="NormalWeb"/>
              <w:shd w:val="clear" w:color="auto" w:fill="FFFFFF"/>
              <w:spacing w:before="0" w:beforeAutospacing="0" w:after="0" w:afterAutospacing="0"/>
              <w:rPr>
                <w:rFonts w:ascii="Arial" w:hAnsi="Arial" w:cs="Arial"/>
                <w:color w:val="000000"/>
                <w:sz w:val="20"/>
                <w:szCs w:val="20"/>
              </w:rPr>
            </w:pPr>
            <w:r w:rsidRPr="000607FB">
              <w:rPr>
                <w:rFonts w:ascii="Franklin Gothic Book" w:hAnsi="Franklin Gothic Book" w:cs="Arial"/>
                <w:color w:val="000000"/>
                <w:sz w:val="22"/>
                <w:szCs w:val="22"/>
              </w:rPr>
              <w:t>Flexible duct, known as flex duct, is a convenient material for attaching supply air outlets to rigid trunk ductwork. In many cases, flex duct comprises the entire duct system. Ducts must be properly installed and supported to avoid air flow losses, energy losses, and moisture problems.</w:t>
            </w:r>
          </w:p>
        </w:tc>
      </w:tr>
      <w:tr w:rsidR="006E6A7A" w14:paraId="6D49BEC2" w14:textId="77777777" w:rsidTr="00FF195E">
        <w:tc>
          <w:tcPr>
            <w:tcW w:w="3150" w:type="dxa"/>
            <w:tcMar>
              <w:top w:w="144" w:type="dxa"/>
              <w:left w:w="115" w:type="dxa"/>
              <w:right w:w="115" w:type="dxa"/>
            </w:tcMar>
          </w:tcPr>
          <w:p w14:paraId="729802E9"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773C54E3" wp14:editId="5F5A06C3">
                  <wp:extent cx="1719072" cy="1785171"/>
                  <wp:effectExtent l="19050" t="19050" r="14605"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rcRect t="817" b="817"/>
                          <a:stretch>
                            <a:fillRect/>
                          </a:stretch>
                        </pic:blipFill>
                        <pic:spPr bwMode="auto">
                          <a:xfrm>
                            <a:off x="0" y="0"/>
                            <a:ext cx="1719072" cy="1785171"/>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4CB48A9F" w14:textId="77777777" w:rsidR="006E2FD5" w:rsidRDefault="006E2FD5" w:rsidP="00FF195E">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6FC413C4" w14:textId="0BC85A20" w:rsidR="00F2514C" w:rsidRDefault="000607FB" w:rsidP="00120B20">
            <w:pPr>
              <w:pStyle w:val="NormalWeb"/>
              <w:shd w:val="clear" w:color="auto" w:fill="FFFFFF"/>
              <w:spacing w:after="0"/>
              <w:rPr>
                <w:rFonts w:ascii="Franklin Gothic Book" w:hAnsi="Franklin Gothic Book" w:cs="Arial"/>
                <w:color w:val="000000"/>
                <w:sz w:val="22"/>
                <w:szCs w:val="22"/>
              </w:rPr>
            </w:pPr>
            <w:r w:rsidRPr="000607FB">
              <w:rPr>
                <w:rFonts w:ascii="Franklin Gothic Book" w:hAnsi="Franklin Gothic Book" w:cs="Arial"/>
                <w:color w:val="000000"/>
                <w:sz w:val="22"/>
                <w:szCs w:val="22"/>
              </w:rPr>
              <w:t>Ducting may be supported by straps, saddles, factory-installed suspension systems, or saddle-shaped supports held up by poles that are attached to attic framing. Ducts should be supported at the manufacturer’s recommended intervals, but in general, the supports should be at least 1.5 inches wide and installed no more than 4 feet apart. There should be no more than ½ inch sag per foot between the supports. Flexible ducts may rest on ceiling joists or truss supports, but they must still be supported.</w:t>
            </w:r>
          </w:p>
          <w:p w14:paraId="6F9E2341" w14:textId="77777777" w:rsidR="00F2514C" w:rsidRPr="003D422A" w:rsidRDefault="00F2514C" w:rsidP="00FF195E">
            <w:pPr>
              <w:pStyle w:val="NormalWeb"/>
              <w:shd w:val="clear" w:color="auto" w:fill="FFFFFF"/>
              <w:spacing w:before="0" w:beforeAutospacing="0" w:after="0" w:afterAutospacing="0"/>
              <w:rPr>
                <w:rFonts w:ascii="Franklin Gothic Book" w:hAnsi="Franklin Gothic Book" w:cs="Arial"/>
                <w:color w:val="000000"/>
                <w:sz w:val="22"/>
                <w:szCs w:val="22"/>
              </w:rPr>
            </w:pPr>
          </w:p>
          <w:p w14:paraId="64034A64" w14:textId="77777777" w:rsidR="006E6A7A" w:rsidRPr="007730D9" w:rsidRDefault="006E6A7A" w:rsidP="00FF195E">
            <w:pPr>
              <w:rPr>
                <w:rFonts w:ascii="Franklin Gothic Demi" w:hAnsi="Franklin Gothic Demi"/>
                <w:sz w:val="16"/>
                <w:szCs w:val="16"/>
              </w:rPr>
            </w:pPr>
          </w:p>
        </w:tc>
      </w:tr>
    </w:tbl>
    <w:p w14:paraId="41280FEA" w14:textId="5601CD36" w:rsidR="006E6A7A" w:rsidRPr="00F2514C" w:rsidRDefault="006E6A7A" w:rsidP="00F2514C">
      <w:pPr>
        <w:rPr>
          <w:rFonts w:ascii="Franklin Gothic Demi" w:hAnsi="Franklin Gothic Demi"/>
          <w:sz w:val="72"/>
          <w:szCs w:val="72"/>
        </w:rPr>
      </w:pPr>
    </w:p>
    <w:sectPr w:rsidR="006E6A7A" w:rsidRPr="00F2514C" w:rsidSect="00321976">
      <w:headerReference w:type="default" r:id="rId14"/>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9A6D2" w14:textId="77777777" w:rsidR="00987967" w:rsidRDefault="00987967" w:rsidP="006E2FD5">
      <w:pPr>
        <w:spacing w:after="0" w:line="240" w:lineRule="auto"/>
      </w:pPr>
      <w:r>
        <w:separator/>
      </w:r>
    </w:p>
  </w:endnote>
  <w:endnote w:type="continuationSeparator" w:id="0">
    <w:p w14:paraId="04646326" w14:textId="77777777" w:rsidR="00987967" w:rsidRDefault="00987967"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ED8F083-46F3-40A4-A090-DDF349671D29}"/>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D342E8A8-AF00-4835-B271-9442D83692E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CB285F56-3D1E-4838-A900-5904979B543B}"/>
  </w:font>
  <w:font w:name="Calibri Light">
    <w:panose1 w:val="020F0302020204030204"/>
    <w:charset w:val="00"/>
    <w:family w:val="swiss"/>
    <w:pitch w:val="variable"/>
    <w:sig w:usb0="E4002EFF" w:usb1="C000247B" w:usb2="00000009" w:usb3="00000000" w:csb0="000001FF" w:csb1="00000000"/>
    <w:embedRegular r:id="rId4" w:fontKey="{076B867F-99EC-42BB-B8AE-E194CCF5F92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46668" w14:textId="77777777" w:rsidR="00987967" w:rsidRDefault="00987967" w:rsidP="006E2FD5">
      <w:pPr>
        <w:spacing w:after="0" w:line="240" w:lineRule="auto"/>
      </w:pPr>
      <w:r>
        <w:separator/>
      </w:r>
    </w:p>
  </w:footnote>
  <w:footnote w:type="continuationSeparator" w:id="0">
    <w:p w14:paraId="0C4D37D2" w14:textId="77777777" w:rsidR="00987967" w:rsidRDefault="00987967"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B368"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7DC37101" wp14:editId="4DD321FF">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3505D"/>
    <w:rsid w:val="00054492"/>
    <w:rsid w:val="000607FB"/>
    <w:rsid w:val="000937D2"/>
    <w:rsid w:val="000A17CE"/>
    <w:rsid w:val="000A2212"/>
    <w:rsid w:val="000C5241"/>
    <w:rsid w:val="00120B20"/>
    <w:rsid w:val="001858C4"/>
    <w:rsid w:val="001A26F7"/>
    <w:rsid w:val="001D0F8D"/>
    <w:rsid w:val="002B7C15"/>
    <w:rsid w:val="002E34E5"/>
    <w:rsid w:val="002E57F3"/>
    <w:rsid w:val="00321976"/>
    <w:rsid w:val="003673DD"/>
    <w:rsid w:val="003D3796"/>
    <w:rsid w:val="003D422A"/>
    <w:rsid w:val="00437AAF"/>
    <w:rsid w:val="00483641"/>
    <w:rsid w:val="004E19D6"/>
    <w:rsid w:val="004E2E36"/>
    <w:rsid w:val="005037C4"/>
    <w:rsid w:val="00515ACF"/>
    <w:rsid w:val="00533671"/>
    <w:rsid w:val="005B08F4"/>
    <w:rsid w:val="0065016C"/>
    <w:rsid w:val="00696BF4"/>
    <w:rsid w:val="006A2C8A"/>
    <w:rsid w:val="006D754B"/>
    <w:rsid w:val="006E2FD5"/>
    <w:rsid w:val="006E6A7A"/>
    <w:rsid w:val="006F2EDA"/>
    <w:rsid w:val="00736D40"/>
    <w:rsid w:val="007730D9"/>
    <w:rsid w:val="007D01DC"/>
    <w:rsid w:val="007E18AD"/>
    <w:rsid w:val="007E2DED"/>
    <w:rsid w:val="00874384"/>
    <w:rsid w:val="00892806"/>
    <w:rsid w:val="008C4D91"/>
    <w:rsid w:val="008C65C5"/>
    <w:rsid w:val="00915702"/>
    <w:rsid w:val="009239E8"/>
    <w:rsid w:val="009273EF"/>
    <w:rsid w:val="0096444C"/>
    <w:rsid w:val="00987967"/>
    <w:rsid w:val="00AB413B"/>
    <w:rsid w:val="00B81DD1"/>
    <w:rsid w:val="00C015E0"/>
    <w:rsid w:val="00C01934"/>
    <w:rsid w:val="00C11A3D"/>
    <w:rsid w:val="00C745C6"/>
    <w:rsid w:val="00C759BA"/>
    <w:rsid w:val="00DA11CE"/>
    <w:rsid w:val="00DB2510"/>
    <w:rsid w:val="00DB33D3"/>
    <w:rsid w:val="00DB3C27"/>
    <w:rsid w:val="00DD0CCB"/>
    <w:rsid w:val="00DF3FAA"/>
    <w:rsid w:val="00E550CF"/>
    <w:rsid w:val="00E6759E"/>
    <w:rsid w:val="00F2514C"/>
    <w:rsid w:val="00F4203B"/>
    <w:rsid w:val="00F726C1"/>
    <w:rsid w:val="00F813CB"/>
    <w:rsid w:val="00F83E60"/>
    <w:rsid w:val="00FE5835"/>
    <w:rsid w:val="00FF1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427BD"/>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168</Words>
  <Characters>964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2022-04-27T20:13:00Z</dcterms:created>
  <dcterms:modified xsi:type="dcterms:W3CDTF">2022-04-27T20:13:00Z</dcterms:modified>
</cp:coreProperties>
</file>