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AC35" w14:textId="77777777" w:rsidR="00CA3887" w:rsidRDefault="00CA388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CA3887" w14:paraId="1BDD8094" w14:textId="77777777">
        <w:trPr>
          <w:trHeight w:val="1746"/>
        </w:trPr>
        <w:tc>
          <w:tcPr>
            <w:tcW w:w="9350" w:type="dxa"/>
            <w:gridSpan w:val="2"/>
            <w:tcBorders>
              <w:top w:val="nil"/>
              <w:bottom w:val="nil"/>
            </w:tcBorders>
            <w:tcMar>
              <w:top w:w="144" w:type="dxa"/>
              <w:left w:w="115" w:type="dxa"/>
              <w:right w:w="115" w:type="dxa"/>
            </w:tcMar>
          </w:tcPr>
          <w:p w14:paraId="6E206822" w14:textId="77777777" w:rsidR="00CA3887" w:rsidRDefault="00D754C8">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PROGRAMMABLE </w:t>
            </w:r>
            <w:r>
              <w:rPr>
                <w:rFonts w:ascii="Franklin Gothic" w:eastAsia="Franklin Gothic" w:hAnsi="Franklin Gothic" w:cs="Franklin Gothic"/>
                <w:sz w:val="56"/>
                <w:szCs w:val="56"/>
              </w:rPr>
              <w:t>THERMOSTATS</w:t>
            </w:r>
            <w:r>
              <w:rPr>
                <w:rFonts w:ascii="Franklin Gothic" w:eastAsia="Franklin Gothic" w:hAnsi="Franklin Gothic" w:cs="Franklin Gothic"/>
                <w:color w:val="007934"/>
                <w:sz w:val="56"/>
                <w:szCs w:val="56"/>
              </w:rPr>
              <w:t xml:space="preserve"> </w:t>
            </w:r>
            <w:r>
              <w:rPr>
                <w:noProof/>
              </w:rPr>
              <mc:AlternateContent>
                <mc:Choice Requires="wpg">
                  <w:drawing>
                    <wp:anchor distT="0" distB="0" distL="114300" distR="114300" simplePos="0" relativeHeight="251658240" behindDoc="0" locked="0" layoutInCell="1" hidden="0" allowOverlap="1" wp14:anchorId="71646194" wp14:editId="33006619">
                      <wp:simplePos x="0" y="0"/>
                      <wp:positionH relativeFrom="column">
                        <wp:posOffset>-977899</wp:posOffset>
                      </wp:positionH>
                      <wp:positionV relativeFrom="paragraph">
                        <wp:posOffset>-38099</wp:posOffset>
                      </wp:positionV>
                      <wp:extent cx="231775" cy="549275"/>
                      <wp:effectExtent l="0" t="0" r="0" b="0"/>
                      <wp:wrapNone/>
                      <wp:docPr id="17" name="Rectangle 17"/>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1843FC5C" w14:textId="77777777" w:rsidR="00CA3887" w:rsidRDefault="00CA388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p w14:paraId="6C47DC5B" w14:textId="77777777" w:rsidR="00CA3887" w:rsidRDefault="00CA3887">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CA3887" w14:paraId="472E9A6C" w14:textId="77777777">
        <w:trPr>
          <w:trHeight w:val="3233"/>
        </w:trPr>
        <w:tc>
          <w:tcPr>
            <w:tcW w:w="3150" w:type="dxa"/>
            <w:tcBorders>
              <w:top w:val="nil"/>
            </w:tcBorders>
            <w:tcMar>
              <w:top w:w="144" w:type="dxa"/>
              <w:left w:w="115" w:type="dxa"/>
              <w:right w:w="115" w:type="dxa"/>
            </w:tcMar>
          </w:tcPr>
          <w:p w14:paraId="1B9A6870" w14:textId="77777777" w:rsidR="00CA3887" w:rsidRDefault="00D754C8">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159A653" wp14:editId="574E7E71">
                  <wp:extent cx="1719072" cy="1416033"/>
                  <wp:effectExtent l="9525" t="9525" r="9525" b="9525"/>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7242" r="7242"/>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0DA54CC9" w14:textId="77777777" w:rsidR="00CA3887" w:rsidRDefault="00D754C8">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197F620F" w14:textId="77777777" w:rsidR="00CA3887" w:rsidRDefault="00D754C8">
            <w:pPr>
              <w:rPr>
                <w:rFonts w:ascii="Libre Franklin" w:eastAsia="Libre Franklin" w:hAnsi="Libre Franklin" w:cs="Libre Franklin"/>
                <w:color w:val="000000"/>
              </w:rPr>
            </w:pPr>
            <w:r>
              <w:rPr>
                <w:rFonts w:ascii="Libre Franklin" w:eastAsia="Libre Franklin" w:hAnsi="Libre Franklin" w:cs="Libre Franklin"/>
                <w:color w:val="000000"/>
              </w:rPr>
              <w:t>Programmable thermostats are used to control heating and cooling equipment. They can be programmed so that they automatically adjust temperatures based on a set schedule. Smart thermostats can adjust based on occupancy or activity.</w:t>
            </w:r>
          </w:p>
          <w:p w14:paraId="46E1A547" w14:textId="77777777" w:rsidR="00CA3887" w:rsidRDefault="00D754C8">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7955890B" wp14:editId="748FBD81">
                      <wp:simplePos x="0" y="0"/>
                      <wp:positionH relativeFrom="column">
                        <wp:posOffset>-12699</wp:posOffset>
                      </wp:positionH>
                      <wp:positionV relativeFrom="paragraph">
                        <wp:posOffset>152400</wp:posOffset>
                      </wp:positionV>
                      <wp:extent cx="3924300" cy="666115"/>
                      <wp:effectExtent l="0" t="0" r="19050" b="19685"/>
                      <wp:wrapNone/>
                      <wp:docPr id="16" name="Group 16"/>
                      <wp:cNvGraphicFramePr/>
                      <a:graphic xmlns:a="http://schemas.openxmlformats.org/drawingml/2006/main">
                        <a:graphicData uri="http://schemas.microsoft.com/office/word/2010/wordprocessingGroup">
                          <wpg:wgp>
                            <wpg:cNvGrpSpPr/>
                            <wpg:grpSpPr>
                              <a:xfrm>
                                <a:off x="0" y="0"/>
                                <a:ext cx="3924300" cy="666115"/>
                                <a:chOff x="3383850" y="3446943"/>
                                <a:chExt cx="3924300" cy="666115"/>
                              </a:xfrm>
                            </wpg:grpSpPr>
                            <wpg:grpSp>
                              <wpg:cNvPr id="1" name="Group 1"/>
                              <wpg:cNvGrpSpPr/>
                              <wpg:grpSpPr>
                                <a:xfrm>
                                  <a:off x="3383850" y="3446943"/>
                                  <a:ext cx="3924300" cy="666115"/>
                                  <a:chOff x="0" y="0"/>
                                  <a:chExt cx="3924300" cy="666115"/>
                                </a:xfrm>
                              </wpg:grpSpPr>
                              <wps:wsp>
                                <wps:cNvPr id="2" name="Rectangle 2"/>
                                <wps:cNvSpPr/>
                                <wps:spPr>
                                  <a:xfrm>
                                    <a:off x="0" y="0"/>
                                    <a:ext cx="3924300" cy="666100"/>
                                  </a:xfrm>
                                  <a:prstGeom prst="rect">
                                    <a:avLst/>
                                  </a:prstGeom>
                                  <a:noFill/>
                                  <a:ln>
                                    <a:noFill/>
                                  </a:ln>
                                </wps:spPr>
                                <wps:txbx>
                                  <w:txbxContent>
                                    <w:p w14:paraId="24895264" w14:textId="77777777" w:rsidR="00CA3887" w:rsidRDefault="00CA388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924300" cy="666115"/>
                                    <a:chOff x="1" y="0"/>
                                    <a:chExt cx="3925091" cy="666750"/>
                                  </a:xfrm>
                                </wpg:grpSpPr>
                                <wps:wsp>
                                  <wps:cNvPr id="4" name="Rectangle 4"/>
                                  <wps:cNvSpPr/>
                                  <wps:spPr>
                                    <a:xfrm>
                                      <a:off x="1" y="0"/>
                                      <a:ext cx="3925091"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50D5D45" w14:textId="77777777" w:rsidR="00CA3887" w:rsidRDefault="00CA388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955890B" id="Group 16" o:spid="_x0000_s1027" style="position:absolute;left:0;text-align:left;margin-left:-1pt;margin-top:12pt;width:309pt;height:52.45pt;z-index:251659264;mso-width-relative:margin;mso-height-relative:margin" coordorigin="33838,34469" coordsize="39243,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&#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">
                      <v:group id="Group 1" o:spid="_x0000_s1028" style="position:absolute;left:33838;top:34469;width:39243;height:6661" coordsize="39243,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9243;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4895264" w14:textId="77777777" w:rsidR="00CA3887" w:rsidRDefault="00CA3887">
                                <w:pPr>
                                  <w:spacing w:after="0" w:line="240" w:lineRule="auto"/>
                                  <w:textDirection w:val="btLr"/>
                                </w:pPr>
                              </w:p>
                            </w:txbxContent>
                          </v:textbox>
                        </v:rect>
                        <v:group id="Group 3" o:spid="_x0000_s1030" style="position:absolute;width:39243;height:6661" coordorigin="" coordsize="3925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3925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550D5D45" w14:textId="77777777" w:rsidR="00CA3887" w:rsidRDefault="00CA388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">
                            <v:imagedata r:id="rId12"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3"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">
                          <v:imagedata r:id="rId14" o:title=""/>
                        </v:shape>
                      </v:group>
                    </v:group>
                  </w:pict>
                </mc:Fallback>
              </mc:AlternateContent>
            </w:r>
          </w:p>
          <w:p w14:paraId="598E67BD" w14:textId="77777777" w:rsidR="00CA3887" w:rsidRDefault="00D754C8">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60288" behindDoc="0" locked="0" layoutInCell="1" hidden="0" allowOverlap="1" wp14:anchorId="3B27CE6B" wp14:editId="0126B63E">
                      <wp:simplePos x="0" y="0"/>
                      <wp:positionH relativeFrom="column">
                        <wp:posOffset>1739900</wp:posOffset>
                      </wp:positionH>
                      <wp:positionV relativeFrom="paragraph">
                        <wp:posOffset>114300</wp:posOffset>
                      </wp:positionV>
                      <wp:extent cx="2244725" cy="662999"/>
                      <wp:effectExtent l="0" t="0" r="0" b="0"/>
                      <wp:wrapNone/>
                      <wp:docPr id="18" name="Rectangle 18"/>
                      <wp:cNvGraphicFramePr/>
                      <a:graphic xmlns:a="http://schemas.openxmlformats.org/drawingml/2006/main">
                        <a:graphicData uri="http://schemas.microsoft.com/office/word/2010/wordprocessingShape">
                          <wps:wsp>
                            <wps:cNvSpPr/>
                            <wps:spPr>
                              <a:xfrm>
                                <a:off x="4228400" y="3456150"/>
                                <a:ext cx="2235200" cy="647700"/>
                              </a:xfrm>
                              <a:prstGeom prst="rect">
                                <a:avLst/>
                              </a:prstGeom>
                              <a:noFill/>
                              <a:ln>
                                <a:noFill/>
                              </a:ln>
                            </wps:spPr>
                            <wps:txbx>
                              <w:txbxContent>
                                <w:p w14:paraId="6D2ABC35" w14:textId="77777777" w:rsidR="00CA3887" w:rsidRDefault="00D754C8">
                                  <w:pPr>
                                    <w:spacing w:line="258" w:lineRule="auto"/>
                                    <w:textDirection w:val="btLr"/>
                                  </w:pPr>
                                  <w:r>
                                    <w:rPr>
                                      <w:color w:val="000000"/>
                                      <w:sz w:val="16"/>
                                    </w:rPr>
                                    <w:t>Occupants can save up to 10% per year on heating and cooling by turning the thermostat back 7°-10°F for 8 hours a day.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2244725" cy="662999"/>
                      <wp:effectExtent b="0" l="0" r="0" t="0"/>
                      <wp:wrapNone/>
                      <wp:docPr id="1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44725" cy="662999"/>
                              </a:xfrm>
                              <a:prstGeom prst="rect"/>
                              <a:ln/>
                            </pic:spPr>
                          </pic:pic>
                        </a:graphicData>
                      </a:graphic>
                    </wp:anchor>
                  </w:drawing>
                </mc:Fallback>
              </mc:AlternateContent>
            </w:r>
          </w:p>
        </w:tc>
      </w:tr>
      <w:tr w:rsidR="00CA3887" w14:paraId="2ED34DAA" w14:textId="77777777">
        <w:trPr>
          <w:trHeight w:val="2647"/>
        </w:trPr>
        <w:tc>
          <w:tcPr>
            <w:tcW w:w="3150" w:type="dxa"/>
            <w:tcMar>
              <w:top w:w="144" w:type="dxa"/>
              <w:left w:w="115" w:type="dxa"/>
              <w:right w:w="115" w:type="dxa"/>
            </w:tcMar>
          </w:tcPr>
          <w:p w14:paraId="61E6F620" w14:textId="77777777" w:rsidR="00CA3887" w:rsidRDefault="00D754C8">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52A140F" wp14:editId="7A504B61">
                  <wp:extent cx="1719072" cy="1146261"/>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719072" cy="1146261"/>
                          </a:xfrm>
                          <a:prstGeom prst="rect">
                            <a:avLst/>
                          </a:prstGeom>
                          <a:ln/>
                        </pic:spPr>
                      </pic:pic>
                    </a:graphicData>
                  </a:graphic>
                </wp:inline>
              </w:drawing>
            </w:r>
          </w:p>
        </w:tc>
        <w:tc>
          <w:tcPr>
            <w:tcW w:w="6200" w:type="dxa"/>
            <w:tcMar>
              <w:top w:w="144" w:type="dxa"/>
              <w:left w:w="115" w:type="dxa"/>
              <w:right w:w="115" w:type="dxa"/>
            </w:tcMar>
          </w:tcPr>
          <w:p w14:paraId="747D221B" w14:textId="77777777" w:rsidR="00CA3887" w:rsidRDefault="00D754C8">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7F926901" w14:textId="77777777" w:rsidR="00CA3887" w:rsidRDefault="00D754C8">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 xml:space="preserve">Energy is wasted when HVAC systems heat or cool homes to the same temperatures all the time. Programmable thermostats save money and energy by automatically adjusting the temperature at certain times of the day, such as when occupants are at work. </w:t>
            </w:r>
            <w:r>
              <w:rPr>
                <w:rFonts w:ascii="Libre Franklin" w:eastAsia="Libre Franklin" w:hAnsi="Libre Franklin" w:cs="Libre Franklin"/>
              </w:rPr>
              <w:t xml:space="preserve">So-called “smart” </w:t>
            </w:r>
            <w:r>
              <w:rPr>
                <w:rFonts w:ascii="Libre Franklin" w:eastAsia="Libre Franklin" w:hAnsi="Libre Franklin" w:cs="Libre Franklin"/>
                <w:color w:val="000000"/>
              </w:rPr>
              <w:t>thermostats have even more sophisticated capabilities. If every home used a smart thermostat, we would save 56 trillion BTUs of energy per year.</w:t>
            </w:r>
          </w:p>
        </w:tc>
      </w:tr>
      <w:tr w:rsidR="00CA3887" w14:paraId="7F74211D" w14:textId="77777777">
        <w:tc>
          <w:tcPr>
            <w:tcW w:w="3150" w:type="dxa"/>
            <w:tcMar>
              <w:top w:w="144" w:type="dxa"/>
              <w:left w:w="115" w:type="dxa"/>
              <w:right w:w="115" w:type="dxa"/>
            </w:tcMar>
          </w:tcPr>
          <w:p w14:paraId="7B5747CC" w14:textId="77777777" w:rsidR="00CA3887" w:rsidRDefault="00D754C8">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568BBED" wp14:editId="4DFE5E52">
                  <wp:extent cx="1719072" cy="1785171"/>
                  <wp:effectExtent l="9525" t="9525" r="9525" b="9525"/>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t="11057" b="11057"/>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5E6A6387" w14:textId="77777777" w:rsidR="00CA3887" w:rsidRDefault="00D754C8">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2792D27" w14:textId="77777777" w:rsidR="00CA3887" w:rsidRDefault="00D754C8">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Programmable thermostats adjust temperatures according to a set schedule. Electronic thermostats with adaptive recovery technology “learn” from experience how to </w:t>
            </w:r>
            <w:proofErr w:type="gramStart"/>
            <w:r>
              <w:rPr>
                <w:rFonts w:ascii="Libre Franklin" w:eastAsia="Libre Franklin" w:hAnsi="Libre Franklin" w:cs="Libre Franklin"/>
                <w:color w:val="000000"/>
              </w:rPr>
              <w:t>most efficiently change from one temperature</w:t>
            </w:r>
            <w:proofErr w:type="gramEnd"/>
            <w:r>
              <w:rPr>
                <w:rFonts w:ascii="Libre Franklin" w:eastAsia="Libre Franklin" w:hAnsi="Libre Franklin" w:cs="Libre Franklin"/>
                <w:color w:val="000000"/>
              </w:rPr>
              <w:t xml:space="preserve"> to another. </w:t>
            </w:r>
            <w:r>
              <w:rPr>
                <w:rFonts w:ascii="Libre Franklin" w:eastAsia="Libre Franklin" w:hAnsi="Libre Franklin" w:cs="Libre Franklin"/>
              </w:rPr>
              <w:t>Smart</w:t>
            </w:r>
            <w:r>
              <w:rPr>
                <w:rFonts w:ascii="Libre Franklin" w:eastAsia="Libre Franklin" w:hAnsi="Libre Franklin" w:cs="Libre Franklin"/>
                <w:color w:val="000000"/>
              </w:rPr>
              <w:t xml:space="preserve"> thermostats offer even more control. They can be programmed to automatically adjust temperatures when occupants are home, away, or asleep. Occupants can control them remotely through a smartphone, and they can track and manage energy use.</w:t>
            </w:r>
          </w:p>
          <w:p w14:paraId="6DC5F55A" w14:textId="77777777" w:rsidR="00CA3887" w:rsidRDefault="00CA3887">
            <w:pPr>
              <w:pBdr>
                <w:top w:val="nil"/>
                <w:left w:val="nil"/>
                <w:bottom w:val="nil"/>
                <w:right w:val="nil"/>
                <w:between w:val="nil"/>
              </w:pBdr>
              <w:shd w:val="clear" w:color="auto" w:fill="FFFFFF"/>
              <w:rPr>
                <w:rFonts w:ascii="Libre Franklin" w:eastAsia="Libre Franklin" w:hAnsi="Libre Franklin" w:cs="Libre Franklin"/>
                <w:color w:val="000000"/>
              </w:rPr>
            </w:pPr>
          </w:p>
          <w:p w14:paraId="5E6262C6" w14:textId="77777777" w:rsidR="00CA3887" w:rsidRDefault="00CA3887">
            <w:pPr>
              <w:rPr>
                <w:rFonts w:ascii="Franklin Gothic" w:eastAsia="Franklin Gothic" w:hAnsi="Franklin Gothic" w:cs="Franklin Gothic"/>
                <w:sz w:val="16"/>
                <w:szCs w:val="16"/>
              </w:rPr>
            </w:pPr>
          </w:p>
        </w:tc>
      </w:tr>
    </w:tbl>
    <w:p w14:paraId="252757EA" w14:textId="77777777" w:rsidR="00CA3887" w:rsidRDefault="00CA3887">
      <w:pPr>
        <w:rPr>
          <w:rFonts w:ascii="Franklin Gothic" w:eastAsia="Franklin Gothic" w:hAnsi="Franklin Gothic" w:cs="Franklin Gothic"/>
          <w:sz w:val="72"/>
          <w:szCs w:val="72"/>
        </w:rPr>
      </w:pPr>
    </w:p>
    <w:sectPr w:rsidR="00CA3887">
      <w:headerReference w:type="default" r:id="rId18"/>
      <w:pgSz w:w="12240" w:h="15840"/>
      <w:pgMar w:top="1440" w:right="117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C600" w14:textId="77777777" w:rsidR="00D754C8" w:rsidRDefault="00D754C8">
      <w:pPr>
        <w:spacing w:after="0" w:line="240" w:lineRule="auto"/>
      </w:pPr>
      <w:r>
        <w:separator/>
      </w:r>
    </w:p>
  </w:endnote>
  <w:endnote w:type="continuationSeparator" w:id="0">
    <w:p w14:paraId="539BF463" w14:textId="77777777" w:rsidR="00D754C8" w:rsidRDefault="00D7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6A8D" w14:textId="77777777" w:rsidR="00D754C8" w:rsidRDefault="00D754C8">
      <w:pPr>
        <w:spacing w:after="0" w:line="240" w:lineRule="auto"/>
      </w:pPr>
      <w:r>
        <w:separator/>
      </w:r>
    </w:p>
  </w:footnote>
  <w:footnote w:type="continuationSeparator" w:id="0">
    <w:p w14:paraId="0D3DCF1A" w14:textId="77777777" w:rsidR="00D754C8" w:rsidRDefault="00D7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79D4" w14:textId="77777777" w:rsidR="00CA3887" w:rsidRDefault="00D754C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9B5C290" wp14:editId="4CF619AE">
              <wp:simplePos x="0" y="0"/>
              <wp:positionH relativeFrom="column">
                <wp:posOffset>-901699</wp:posOffset>
              </wp:positionH>
              <wp:positionV relativeFrom="paragraph">
                <wp:posOffset>-444499</wp:posOffset>
              </wp:positionV>
              <wp:extent cx="7762875" cy="155575"/>
              <wp:effectExtent l="0" t="0" r="0" b="0"/>
              <wp:wrapNone/>
              <wp:docPr id="15" name="Rectangle 15"/>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1B3E750B" w14:textId="77777777" w:rsidR="00CA3887" w:rsidRDefault="00CA388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87"/>
    <w:rsid w:val="00560F06"/>
    <w:rsid w:val="00CA3887"/>
    <w:rsid w:val="00D754C8"/>
    <w:rsid w:val="00F1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4730"/>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0.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TXESO/eX0DNzOK9eZ9MSDK6mA==">AMUW2mWIVCSoJH+2S4tvs5T1gYKmOndUQhCV1Do/9r0Q9G8tLkQa9n1/eD0MxQ6mJN8BEIwI9U5KEbraWYzF0tF3/Tz0KJkuOiThxCi2yuJu5tT0RvuTnSM=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2022-04-27T19:47:00Z</dcterms:created>
  <dcterms:modified xsi:type="dcterms:W3CDTF">2022-04-27T19:47:00Z</dcterms:modified>
</cp:coreProperties>
</file>