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EA4C" w14:textId="77777777" w:rsidR="00C34F09" w:rsidRDefault="00C34F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540" w:type="dxa"/>
        <w:tblBorders>
          <w:top w:val="nil"/>
          <w:left w:val="nil"/>
          <w:bottom w:val="nil"/>
          <w:right w:val="nil"/>
          <w:insideH w:val="single" w:sz="4" w:space="0" w:color="D9D9D9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390"/>
      </w:tblGrid>
      <w:tr w:rsidR="00C34F09" w14:paraId="5D3A5F74" w14:textId="77777777">
        <w:trPr>
          <w:trHeight w:val="1748"/>
        </w:trPr>
        <w:tc>
          <w:tcPr>
            <w:tcW w:w="9540" w:type="dxa"/>
            <w:gridSpan w:val="2"/>
            <w:tcBorders>
              <w:top w:val="nil"/>
              <w:bottom w:val="nil"/>
            </w:tcBorders>
            <w:tcMar>
              <w:top w:w="144" w:type="dxa"/>
              <w:left w:w="115" w:type="dxa"/>
              <w:right w:w="115" w:type="dxa"/>
            </w:tcMar>
          </w:tcPr>
          <w:p w14:paraId="40F04957" w14:textId="77777777" w:rsidR="00C34F09" w:rsidRDefault="00317667">
            <w:pP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56"/>
                <w:szCs w:val="56"/>
              </w:rPr>
              <w:t>BUILDING ENCLOSURE: BUILDING SCIENCE INTRO—</w:t>
            </w:r>
            <w:r>
              <w:rPr>
                <w:rFonts w:ascii="Franklin Gothic" w:eastAsia="Franklin Gothic" w:hAnsi="Franklin Gothic" w:cs="Franklin Gothic"/>
                <w:color w:val="007934"/>
                <w:sz w:val="56"/>
                <w:szCs w:val="56"/>
              </w:rPr>
              <w:t xml:space="preserve">MOISTURE </w:t>
            </w:r>
            <w:r>
              <w:rPr>
                <w:rFonts w:ascii="Franklin Gothic" w:eastAsia="Franklin Gothic" w:hAnsi="Franklin Gothic" w:cs="Franklin Gothic"/>
                <w:color w:val="000000"/>
                <w:sz w:val="56"/>
                <w:szCs w:val="56"/>
              </w:rPr>
              <w:t>FLOW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28FC3F7D" wp14:editId="701C5495">
                      <wp:simplePos x="0" y="0"/>
                      <wp:positionH relativeFrom="column">
                        <wp:posOffset>-977899</wp:posOffset>
                      </wp:positionH>
                      <wp:positionV relativeFrom="paragraph">
                        <wp:posOffset>-38099</wp:posOffset>
                      </wp:positionV>
                      <wp:extent cx="231775" cy="549275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4875" y="3510125"/>
                                <a:ext cx="2222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93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FB1955" w14:textId="77777777" w:rsidR="00C34F09" w:rsidRDefault="00C34F0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-977899</wp:posOffset>
                      </wp:positionH>
                      <wp:positionV relativeFrom="paragraph">
                        <wp:posOffset>-38099</wp:posOffset>
                      </wp:positionV>
                      <wp:extent cx="231775" cy="549275"/>
                      <wp:effectExtent b="0" l="0" r="0" t="0"/>
                      <wp:wrapNone/>
                      <wp:docPr id="1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775" cy="549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C34F09" w14:paraId="4AEE0083" w14:textId="77777777">
        <w:trPr>
          <w:trHeight w:val="7508"/>
        </w:trPr>
        <w:tc>
          <w:tcPr>
            <w:tcW w:w="3150" w:type="dxa"/>
            <w:tcBorders>
              <w:top w:val="nil"/>
            </w:tcBorders>
            <w:tcMar>
              <w:top w:w="144" w:type="dxa"/>
              <w:left w:w="115" w:type="dxa"/>
              <w:right w:w="115" w:type="dxa"/>
            </w:tcMar>
          </w:tcPr>
          <w:p w14:paraId="236CBE9B" w14:textId="77777777" w:rsidR="00C34F09" w:rsidRDefault="00317667">
            <w:pPr>
              <w:rPr>
                <w:rFonts w:ascii="Franklin Gothic" w:eastAsia="Franklin Gothic" w:hAnsi="Franklin Gothic" w:cs="Franklin Gothic"/>
                <w:sz w:val="72"/>
                <w:szCs w:val="72"/>
              </w:rPr>
            </w:pPr>
            <w:r>
              <w:rPr>
                <w:rFonts w:ascii="Franklin Gothic" w:eastAsia="Franklin Gothic" w:hAnsi="Franklin Gothic" w:cs="Franklin Gothic"/>
                <w:noProof/>
                <w:sz w:val="72"/>
                <w:szCs w:val="72"/>
              </w:rPr>
              <w:drawing>
                <wp:inline distT="0" distB="0" distL="0" distR="0" wp14:anchorId="09E5BE7C" wp14:editId="4DC95351">
                  <wp:extent cx="1719072" cy="1416033"/>
                  <wp:effectExtent l="9525" t="9525" r="9525" b="9525"/>
                  <wp:docPr id="1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9805" r="98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141603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top w:val="nil"/>
            </w:tcBorders>
            <w:tcMar>
              <w:top w:w="144" w:type="dxa"/>
              <w:left w:w="115" w:type="dxa"/>
              <w:right w:w="115" w:type="dxa"/>
            </w:tcMar>
          </w:tcPr>
          <w:p w14:paraId="1DD91581" w14:textId="77777777" w:rsidR="00C34F09" w:rsidRDefault="0031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  <w:t>WHAT?</w:t>
            </w:r>
          </w:p>
          <w:p w14:paraId="2C1ABD7F" w14:textId="77777777" w:rsidR="00C34F09" w:rsidRDefault="00317667">
            <w:pP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Applied building science involves four different moisture transport means and the effects of that moisture flow:</w:t>
            </w:r>
          </w:p>
          <w:p w14:paraId="18E47D7E" w14:textId="77777777" w:rsidR="00C34F09" w:rsidRDefault="00C34F09">
            <w:pPr>
              <w:rPr>
                <w:rFonts w:ascii="Libre Franklin" w:eastAsia="Libre Franklin" w:hAnsi="Libre Franklin" w:cs="Libre Franklin"/>
                <w:color w:val="000000"/>
              </w:rPr>
            </w:pPr>
          </w:p>
          <w:p w14:paraId="10AF01C6" w14:textId="77777777" w:rsidR="00C34F09" w:rsidRDefault="003176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Bulk water transfer (rain, snow, or groundwater)</w:t>
            </w:r>
          </w:p>
          <w:p w14:paraId="24E3C8D8" w14:textId="77777777" w:rsidR="00C34F09" w:rsidRDefault="003176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Capillary movement (capillarity)</w:t>
            </w:r>
          </w:p>
          <w:p w14:paraId="519CDDFC" w14:textId="77777777" w:rsidR="00C34F09" w:rsidRDefault="003176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Air-carried moisture</w:t>
            </w:r>
          </w:p>
          <w:p w14:paraId="09FCEC62" w14:textId="77777777" w:rsidR="00C34F09" w:rsidRDefault="003176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Vapor dispersion.</w:t>
            </w:r>
          </w:p>
          <w:p w14:paraId="47052B4A" w14:textId="77777777" w:rsidR="00C34F09" w:rsidRDefault="00C34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Libre Franklin" w:eastAsia="Libre Franklin" w:hAnsi="Libre Franklin" w:cs="Libre Franklin"/>
                <w:color w:val="000000"/>
              </w:rPr>
            </w:pPr>
          </w:p>
          <w:p w14:paraId="2C5A9EDC" w14:textId="77777777" w:rsidR="00C34F09" w:rsidRDefault="00317667">
            <w:pP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Controlling bulk water involves directing it away from the home and sealing holes where water might come through.</w:t>
            </w:r>
          </w:p>
          <w:p w14:paraId="2B8D23C2" w14:textId="77777777" w:rsidR="00C34F09" w:rsidRDefault="00317667">
            <w:pP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Capillary action is addressed by providing a capillary “break” in the form of an impermeable material, or by leaving air spaces that are too l</w:t>
            </w:r>
            <w:r>
              <w:rPr>
                <w:rFonts w:ascii="Libre Franklin" w:eastAsia="Libre Franklin" w:hAnsi="Libre Franklin" w:cs="Libre Franklin"/>
                <w:color w:val="000000"/>
              </w:rPr>
              <w:t>arge for capillarity to occur.</w:t>
            </w:r>
          </w:p>
          <w:p w14:paraId="60A1880A" w14:textId="77777777" w:rsidR="00C34F09" w:rsidRDefault="00317667">
            <w:pP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The best way to keep moist outside air out of the building is through effective sealing against infiltration, sealing the ductwork, and pressure-balancing the HVAC system.</w:t>
            </w:r>
          </w:p>
          <w:p w14:paraId="2FECDB2C" w14:textId="77777777" w:rsidR="00C34F09" w:rsidRDefault="00317667">
            <w:pP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Vapor retarders can be applied in a home’s crawlspace</w:t>
            </w:r>
            <w:r>
              <w:rPr>
                <w:rFonts w:ascii="Libre Franklin" w:eastAsia="Libre Franklin" w:hAnsi="Libre Franklin" w:cs="Libre Franklin"/>
                <w:color w:val="000000"/>
              </w:rPr>
              <w:t xml:space="preserve"> to prevent ground moisture from evaporating and traveling up into the home. Often, building codes require vapor-retarding materials to be applied under wall board to prevent vapor diffusion from bringing water into the structural assemblies.</w:t>
            </w:r>
          </w:p>
          <w:p w14:paraId="2CA10446" w14:textId="77777777" w:rsidR="00C34F09" w:rsidRDefault="0031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3F8E3413" wp14:editId="6A335A15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152400</wp:posOffset>
                      </wp:positionV>
                      <wp:extent cx="2882265" cy="666115"/>
                      <wp:effectExtent l="0" t="0" r="13335" b="1968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2265" cy="666115"/>
                                <a:chOff x="3904868" y="3446943"/>
                                <a:chExt cx="2882265" cy="666115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3904868" y="3446943"/>
                                  <a:ext cx="2882265" cy="666115"/>
                                  <a:chOff x="0" y="0"/>
                                  <a:chExt cx="2882265" cy="666115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2882250" cy="66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1A70B47" w14:textId="77777777" w:rsidR="00C34F09" w:rsidRDefault="00C34F0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0" y="0"/>
                                    <a:ext cx="2882265" cy="666115"/>
                                    <a:chOff x="1" y="0"/>
                                    <a:chExt cx="2882846" cy="666750"/>
                                  </a:xfrm>
                                </wpg:grpSpPr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1" y="0"/>
                                      <a:ext cx="2882846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cap="flat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0408A07" w14:textId="77777777" w:rsidR="00C34F09" w:rsidRDefault="00C34F09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7" name="Shape 7"/>
                                    <pic:cNvPicPr preferRelativeResize="0"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110574" y="71788"/>
                                      <a:ext cx="429788" cy="58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Shape 8"/>
                                    <pic:cNvPicPr preferRelativeResize="0"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665976" y="70659"/>
                                      <a:ext cx="428763" cy="579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9" name="Shape 9"/>
                                  <pic:cNvPicPr preferRelativeResize="0"/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223488" y="69669"/>
                                    <a:ext cx="430388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" name="Shape 10"/>
                                  <pic:cNvPicPr preferRelativeResize="0"/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783014" y="67417"/>
                                    <a:ext cx="430388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Shape 11"/>
                                  <pic:cNvPicPr preferRelativeResize="0"/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2340814" y="67417"/>
                                    <a:ext cx="430388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8E3413" id="Group 11" o:spid="_x0000_s1027" style="position:absolute;left:0;text-align:left;margin-left:-2pt;margin-top:12pt;width:226.95pt;height:52.45pt;z-index:251659264" coordorigin="39048,34469" coordsize="28822,6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">
                      <v:group id="Group 1" o:spid="_x0000_s1028" style="position:absolute;left:39048;top:34469;width:28823;height:6661" coordsize="28822,6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2" o:spid="_x0000_s1029" style="position:absolute;width:28822;height:6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11A70B47" w14:textId="77777777" w:rsidR="00C34F09" w:rsidRDefault="00C34F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3" o:spid="_x0000_s1030" style="position:absolute;width:28822;height:6661" coordorigin="" coordsize="28828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rect id="Rectangle 4" o:spid="_x0000_s1031" style="position:absolute;width:28828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" strokecolor="white" strokeweight="1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0408A07" w14:textId="77777777" w:rsidR="00C34F09" w:rsidRDefault="00C34F0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Shape 7" o:spid="_x0000_s1032" type="#_x0000_t75" style="position:absolute;left:1105;top:717;width:4298;height:580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">
                            <v:imagedata r:id="rId15" o:title=""/>
                          </v:shape>
                          <v:shape id="Shape 8" o:spid="_x0000_s1033" type="#_x0000_t75" style="position:absolute;left:6659;top:706;width:4288;height:579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">
                            <v:imagedata r:id="rId16" o:title=""/>
                          </v:shape>
                        </v:group>
                        <v:shape id="Shape 9" o:spid="_x0000_s1034" type="#_x0000_t75" style="position:absolute;left:12234;top:696;width:4304;height:581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">
                          <v:imagedata r:id="rId17" o:title=""/>
                        </v:shape>
                        <v:shape id="Shape 10" o:spid="_x0000_s1035" type="#_x0000_t75" style="position:absolute;left:17830;top:674;width:4304;height:581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">
                          <v:imagedata r:id="rId18" o:title=""/>
                        </v:shape>
                        <v:shape id="Shape 11" o:spid="_x0000_s1036" type="#_x0000_t75" style="position:absolute;left:23408;top:674;width:4304;height:581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">
                          <v:imagedata r:id="rId19" o:title=""/>
                        </v:shape>
                      </v:group>
                    </v:group>
                  </w:pict>
                </mc:Fallback>
              </mc:AlternateContent>
            </w:r>
          </w:p>
          <w:p w14:paraId="382DAA60" w14:textId="77777777" w:rsidR="00C34F09" w:rsidRDefault="00C34F09">
            <w:pPr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</w:p>
        </w:tc>
      </w:tr>
      <w:tr w:rsidR="00C34F09" w14:paraId="0F0A9BD4" w14:textId="77777777">
        <w:trPr>
          <w:trHeight w:val="1196"/>
        </w:trPr>
        <w:tc>
          <w:tcPr>
            <w:tcW w:w="3150" w:type="dxa"/>
            <w:tcMar>
              <w:top w:w="144" w:type="dxa"/>
              <w:left w:w="115" w:type="dxa"/>
              <w:right w:w="115" w:type="dxa"/>
            </w:tcMar>
          </w:tcPr>
          <w:p w14:paraId="2796810D" w14:textId="77777777" w:rsidR="00C34F09" w:rsidRDefault="00317667">
            <w:pPr>
              <w:rPr>
                <w:rFonts w:ascii="Franklin Gothic" w:eastAsia="Franklin Gothic" w:hAnsi="Franklin Gothic" w:cs="Franklin Gothic"/>
                <w:sz w:val="72"/>
                <w:szCs w:val="72"/>
              </w:rPr>
            </w:pPr>
            <w:r>
              <w:rPr>
                <w:rFonts w:ascii="Franklin Gothic" w:eastAsia="Franklin Gothic" w:hAnsi="Franklin Gothic" w:cs="Franklin Gothic"/>
                <w:noProof/>
                <w:sz w:val="72"/>
                <w:szCs w:val="72"/>
              </w:rPr>
              <w:drawing>
                <wp:inline distT="0" distB="0" distL="0" distR="0" wp14:anchorId="73FA8131" wp14:editId="6C3B2BB6">
                  <wp:extent cx="1719072" cy="1146048"/>
                  <wp:effectExtent l="0" t="0" r="0" b="0"/>
                  <wp:docPr id="1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11460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Mar>
              <w:top w:w="144" w:type="dxa"/>
              <w:left w:w="115" w:type="dxa"/>
              <w:right w:w="115" w:type="dxa"/>
            </w:tcMar>
          </w:tcPr>
          <w:p w14:paraId="53E192EF" w14:textId="77777777" w:rsidR="00C34F09" w:rsidRDefault="0031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95"/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  <w:t>WHY?</w:t>
            </w:r>
          </w:p>
          <w:p w14:paraId="0FCEB20B" w14:textId="77777777" w:rsidR="00C34F09" w:rsidRDefault="0031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Controlling moisture flow in a home is essential for occupant health and safety, comfort, building durability and energy efficiency. Mold and bacteria growths have unpleasant smells, are unsightly, and a cause of wood rot; they can also cause asthma and al</w:t>
            </w:r>
            <w:r>
              <w:rPr>
                <w:rFonts w:ascii="Libre Franklin" w:eastAsia="Libre Franklin" w:hAnsi="Libre Franklin" w:cs="Libre Franklin"/>
                <w:color w:val="000000"/>
              </w:rPr>
              <w:t xml:space="preserve">lergic reactions in many individuals. </w:t>
            </w:r>
          </w:p>
          <w:p w14:paraId="079113F6" w14:textId="77777777" w:rsidR="00C34F09" w:rsidRDefault="0031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 xml:space="preserve">Excess moisture (particularly in the air) encourages dust mites and cockroaches, and their droppings can cause asthma and allergic reactions in many people. What’s more, </w:t>
            </w:r>
            <w:r>
              <w:rPr>
                <w:rFonts w:ascii="Libre Franklin" w:eastAsia="Libre Franklin" w:hAnsi="Libre Franklin" w:cs="Libre Franklin"/>
                <w:color w:val="000000"/>
              </w:rPr>
              <w:lastRenderedPageBreak/>
              <w:t>increased use of insecticides can cause allergic reactions, especially in young childr</w:t>
            </w:r>
            <w:r>
              <w:rPr>
                <w:rFonts w:ascii="Libre Franklin" w:eastAsia="Libre Franklin" w:hAnsi="Libre Franklin" w:cs="Libre Franklin"/>
                <w:color w:val="000000"/>
              </w:rPr>
              <w:t>en.</w:t>
            </w:r>
          </w:p>
          <w:p w14:paraId="63B76E2D" w14:textId="77777777" w:rsidR="00C34F09" w:rsidRDefault="0031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Moisture can attack a home’s durability in many ways. For example, moisture in the air can become trapped in building structural assemblies, possibly leading to mold growth, rot, or insect infestation.</w:t>
            </w:r>
          </w:p>
        </w:tc>
      </w:tr>
      <w:tr w:rsidR="00C34F09" w14:paraId="4FC2AC06" w14:textId="77777777">
        <w:tc>
          <w:tcPr>
            <w:tcW w:w="3150" w:type="dxa"/>
            <w:tcMar>
              <w:top w:w="144" w:type="dxa"/>
              <w:left w:w="115" w:type="dxa"/>
              <w:right w:w="115" w:type="dxa"/>
            </w:tcMar>
          </w:tcPr>
          <w:p w14:paraId="2508C193" w14:textId="77777777" w:rsidR="00C34F09" w:rsidRDefault="00317667">
            <w:pPr>
              <w:rPr>
                <w:rFonts w:ascii="Franklin Gothic" w:eastAsia="Franklin Gothic" w:hAnsi="Franklin Gothic" w:cs="Franklin Gothic"/>
                <w:sz w:val="72"/>
                <w:szCs w:val="72"/>
              </w:rPr>
            </w:pPr>
            <w:r>
              <w:rPr>
                <w:rFonts w:ascii="Franklin Gothic" w:eastAsia="Franklin Gothic" w:hAnsi="Franklin Gothic" w:cs="Franklin Gothic"/>
                <w:noProof/>
                <w:sz w:val="72"/>
                <w:szCs w:val="72"/>
              </w:rPr>
              <w:lastRenderedPageBreak/>
              <w:drawing>
                <wp:inline distT="0" distB="0" distL="0" distR="0" wp14:anchorId="3508C926" wp14:editId="2D197D2A">
                  <wp:extent cx="1719072" cy="1785171"/>
                  <wp:effectExtent l="9525" t="9525" r="9525" b="9525"/>
                  <wp:docPr id="1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21"/>
                          <a:srcRect t="22785" b="22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178517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Mar>
              <w:top w:w="144" w:type="dxa"/>
              <w:left w:w="115" w:type="dxa"/>
              <w:right w:w="115" w:type="dxa"/>
            </w:tcMar>
          </w:tcPr>
          <w:p w14:paraId="5BF6E8A9" w14:textId="77777777" w:rsidR="00C34F09" w:rsidRDefault="0031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  <w:t>HOW?</w:t>
            </w:r>
          </w:p>
          <w:p w14:paraId="2A488771" w14:textId="77777777" w:rsidR="00C34F09" w:rsidRDefault="0031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The best ways to prevent moisture flow problems will depend on the climate, type of insulation, and style of construction. New homes need a water-managed foundation. General guidelines that apply in most conditions include:</w:t>
            </w:r>
          </w:p>
          <w:p w14:paraId="3B80D10B" w14:textId="77777777" w:rsidR="00C34F09" w:rsidRDefault="003176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Keep any untreated wood material</w:t>
            </w:r>
            <w:r>
              <w:rPr>
                <w:rFonts w:ascii="Libre Franklin" w:eastAsia="Libre Franklin" w:hAnsi="Libre Franklin" w:cs="Libre Franklin"/>
                <w:color w:val="000000"/>
              </w:rPr>
              <w:t>s away from direct contact with earth.</w:t>
            </w:r>
          </w:p>
          <w:p w14:paraId="57E0686A" w14:textId="77777777" w:rsidR="00C34F09" w:rsidRDefault="003176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Install gutters and downspouts connected to a well-planned drainage system that diverts rainwater completely away from the home.</w:t>
            </w:r>
          </w:p>
          <w:p w14:paraId="5712870B" w14:textId="77777777" w:rsidR="00C34F09" w:rsidRDefault="003176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Slope the earth away from all sides of the house for at least 5 feet at a 5% grade or more. Install drainage swales to help dir</w:t>
            </w:r>
            <w:r>
              <w:rPr>
                <w:rFonts w:ascii="Libre Franklin" w:eastAsia="Libre Franklin" w:hAnsi="Libre Franklin" w:cs="Libre Franklin"/>
                <w:color w:val="000000"/>
              </w:rPr>
              <w:t>ect rainwater away from the house.</w:t>
            </w:r>
          </w:p>
          <w:p w14:paraId="7CD39758" w14:textId="77777777" w:rsidR="00C34F09" w:rsidRDefault="003176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Insert a gasket under the sill plate to provide air sealing.</w:t>
            </w:r>
          </w:p>
          <w:p w14:paraId="5C620FD1" w14:textId="77777777" w:rsidR="00C34F09" w:rsidRDefault="003176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Place a protective membrane, such as rubberized roofing or ice-dam protection, between the foundation and the sill plate to serve as a capillary break and reduc</w:t>
            </w:r>
            <w:r>
              <w:rPr>
                <w:rFonts w:ascii="Libre Franklin" w:eastAsia="Libre Franklin" w:hAnsi="Libre Franklin" w:cs="Libre Franklin"/>
                <w:color w:val="000000"/>
              </w:rPr>
              <w:t>e wicking of water up from the masonry foundation wall. This layer can also serve as a termite shield on top of foam board insulation.</w:t>
            </w:r>
          </w:p>
          <w:p w14:paraId="3905A0B7" w14:textId="77777777" w:rsidR="00C34F09" w:rsidRDefault="003176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Damp-proof all below-grade portions of the foundation wall and footing to stop the wall from absorbing ground moisture by</w:t>
            </w:r>
            <w:r>
              <w:rPr>
                <w:rFonts w:ascii="Libre Franklin" w:eastAsia="Libre Franklin" w:hAnsi="Libre Franklin" w:cs="Libre Franklin"/>
                <w:color w:val="000000"/>
              </w:rPr>
              <w:t xml:space="preserve"> capillary action.</w:t>
            </w:r>
          </w:p>
          <w:p w14:paraId="27F35384" w14:textId="77777777" w:rsidR="00C34F09" w:rsidRDefault="003176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 xml:space="preserve">Put a continuous drainage plane over the damp-proofing or exterior insulation to divert water to the foundation drain and relieve hydrostatic pressure. </w:t>
            </w:r>
          </w:p>
          <w:p w14:paraId="3CD7A9EC" w14:textId="77777777" w:rsidR="00C34F09" w:rsidRDefault="003176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 xml:space="preserve">Put a foundation drain directly below the drainage plane and beside (not on top of) </w:t>
            </w:r>
            <w:r>
              <w:rPr>
                <w:rFonts w:ascii="Libre Franklin" w:eastAsia="Libre Franklin" w:hAnsi="Libre Franklin" w:cs="Libre Franklin"/>
                <w:color w:val="000000"/>
              </w:rPr>
              <w:t>the footing to prevent water from flowing against the seam between the footing and the foundation wall. Surround a perforated 4-inch plastic drainpipe with gravel and wrap the drain and pipe with filter fabric.</w:t>
            </w:r>
          </w:p>
          <w:p w14:paraId="389E9AB3" w14:textId="77777777" w:rsidR="00C34F09" w:rsidRDefault="003176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Underneath the basement or on-grade slab floo</w:t>
            </w:r>
            <w:r>
              <w:rPr>
                <w:rFonts w:ascii="Libre Franklin" w:eastAsia="Libre Franklin" w:hAnsi="Libre Franklin" w:cs="Libre Franklin"/>
                <w:color w:val="000000"/>
              </w:rPr>
              <w:t>r, place a capillary break and vapor diffusion retarder (this should be a layer of 6- to 10-mil polyethylene) over at least 4 inches of gravel.</w:t>
            </w:r>
          </w:p>
          <w:p w14:paraId="37A1A84F" w14:textId="77777777" w:rsidR="00C34F09" w:rsidRDefault="00C34F09">
            <w:pPr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</w:p>
        </w:tc>
      </w:tr>
    </w:tbl>
    <w:p w14:paraId="7A4E4D66" w14:textId="77777777" w:rsidR="00C34F09" w:rsidRDefault="00C34F09">
      <w:pPr>
        <w:rPr>
          <w:rFonts w:ascii="Franklin Gothic" w:eastAsia="Franklin Gothic" w:hAnsi="Franklin Gothic" w:cs="Franklin Gothic"/>
          <w:sz w:val="72"/>
          <w:szCs w:val="72"/>
        </w:rPr>
      </w:pPr>
    </w:p>
    <w:sectPr w:rsidR="00C34F09">
      <w:headerReference w:type="default" r:id="rId22"/>
      <w:pgSz w:w="12240" w:h="15840"/>
      <w:pgMar w:top="1440" w:right="1440" w:bottom="4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F15D" w14:textId="77777777" w:rsidR="00317667" w:rsidRDefault="00317667">
      <w:pPr>
        <w:spacing w:after="0" w:line="240" w:lineRule="auto"/>
      </w:pPr>
      <w:r>
        <w:separator/>
      </w:r>
    </w:p>
  </w:endnote>
  <w:endnote w:type="continuationSeparator" w:id="0">
    <w:p w14:paraId="0855B5E2" w14:textId="77777777" w:rsidR="00317667" w:rsidRDefault="0031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variable"/>
    <w:sig w:usb0="00000003" w:usb1="0200E4B4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83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Calibri"/>
    <w:charset w:val="00"/>
    <w:family w:val="auto"/>
    <w:pitch w:val="default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9ECC" w14:textId="77777777" w:rsidR="00317667" w:rsidRDefault="00317667">
      <w:pPr>
        <w:spacing w:after="0" w:line="240" w:lineRule="auto"/>
      </w:pPr>
      <w:r>
        <w:separator/>
      </w:r>
    </w:p>
  </w:footnote>
  <w:footnote w:type="continuationSeparator" w:id="0">
    <w:p w14:paraId="48C57ACC" w14:textId="77777777" w:rsidR="00317667" w:rsidRDefault="0031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41B5" w14:textId="77777777" w:rsidR="00C34F09" w:rsidRDefault="003176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BFA3FC7" wp14:editId="7A6DB664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7762875" cy="1555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9325" y="3706975"/>
                        <a:ext cx="7753350" cy="146050"/>
                      </a:xfrm>
                      <a:prstGeom prst="rect">
                        <a:avLst/>
                      </a:prstGeom>
                      <a:solidFill>
                        <a:srgbClr val="007934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D343F2" w14:textId="77777777" w:rsidR="00C34F09" w:rsidRDefault="00C34F0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7762875" cy="155575"/>
              <wp:effectExtent b="0" l="0" r="0" t="0"/>
              <wp:wrapNone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2875" cy="155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221D4"/>
    <w:multiLevelType w:val="multilevel"/>
    <w:tmpl w:val="0D2A6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3E7ED2"/>
    <w:multiLevelType w:val="multilevel"/>
    <w:tmpl w:val="37367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09"/>
    <w:rsid w:val="00317667"/>
    <w:rsid w:val="007770FD"/>
    <w:rsid w:val="00C3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84F1"/>
  <w15:docId w15:val="{178638E9-4A19-41DA-AAD6-CDC2166E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E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E6A7A"/>
    <w:pPr>
      <w:suppressAutoHyphens/>
      <w:spacing w:after="0" w:line="240" w:lineRule="auto"/>
      <w:ind w:left="720"/>
    </w:pPr>
    <w:rPr>
      <w:rFonts w:eastAsia="SimSun" w:cs="font783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6E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D5"/>
  </w:style>
  <w:style w:type="paragraph" w:styleId="Footer">
    <w:name w:val="footer"/>
    <w:basedOn w:val="Normal"/>
    <w:link w:val="FooterChar"/>
    <w:uiPriority w:val="99"/>
    <w:unhideWhenUsed/>
    <w:rsid w:val="006E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D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5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WO1eEql9c27xTUKHT5DaaUGxQ==">AMUW2mVH/85TvLgcOgUwL4pzya58wRIisz/4zT4x3qSPJZrJRlD5fjiyD3OPvzTWL5+COyzh/bqehP4dNtjFOplTvYJQsyHhWxtX7pZNDT+xrGAXpmP8MTk=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mture</dc:creator>
  <cp:lastModifiedBy>Brandon Stevens</cp:lastModifiedBy>
  <cp:revision>2</cp:revision>
  <dcterms:created xsi:type="dcterms:W3CDTF">2022-02-23T04:40:00Z</dcterms:created>
  <dcterms:modified xsi:type="dcterms:W3CDTF">2022-03-17T02:28:00Z</dcterms:modified>
</cp:coreProperties>
</file>