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210" w:rsidP="00994210" w:rsidRDefault="00994210" w14:paraId="2E17AD26" w14:textId="66B7ADB7">
      <w:pPr>
        <w:rPr>
          <w:b/>
        </w:rPr>
      </w:pPr>
      <w:r>
        <w:rPr>
          <w:b/>
        </w:rPr>
        <w:t xml:space="preserve">Building Science Education Solution Center – </w:t>
      </w:r>
      <w:r w:rsidR="00EF0B7C">
        <w:rPr>
          <w:b/>
        </w:rPr>
        <w:t>Heat Pump Water Heaters Installation</w:t>
      </w:r>
    </w:p>
    <w:p w:rsidR="00994210" w:rsidP="00994210" w:rsidRDefault="00994210" w14:paraId="5D5A4639" w14:textId="12B3CBDB">
      <w:r>
        <w:t xml:space="preserve">Proficiency Level </w:t>
      </w:r>
      <w:r w:rsidR="003020A4">
        <w:t>3</w:t>
      </w:r>
      <w:r>
        <w:t xml:space="preserve">: </w:t>
      </w:r>
      <w:r w:rsidR="003020A4">
        <w:t>Apply</w:t>
      </w:r>
    </w:p>
    <w:p w:rsidR="00994210" w:rsidP="00994210" w:rsidRDefault="00994210" w14:paraId="6B44D41E" w14:textId="16A0545F">
      <w:pPr>
        <w:rPr>
          <w:b/>
          <w:u w:val="single"/>
        </w:rPr>
      </w:pPr>
      <w:r>
        <w:rPr>
          <w:b/>
          <w:u w:val="single"/>
        </w:rPr>
        <w:t xml:space="preserve">Learning Objective </w:t>
      </w:r>
      <w:r w:rsidR="003020A4">
        <w:rPr>
          <w:b/>
          <w:u w:val="single"/>
        </w:rPr>
        <w:t>3</w:t>
      </w:r>
      <w:r>
        <w:rPr>
          <w:b/>
          <w:u w:val="single"/>
        </w:rPr>
        <w:t>.1:</w:t>
      </w:r>
    </w:p>
    <w:p w:rsidR="00655B55" w:rsidP="000B3B61" w:rsidRDefault="00EF0B7C" w14:paraId="550EBA38" w14:textId="6EB792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 w:themeColor="text1"/>
        </w:rPr>
        <w:t>Prepare to install</w:t>
      </w:r>
      <w:r w:rsidR="00775367">
        <w:rPr>
          <w:color w:val="000000" w:themeColor="text1"/>
        </w:rPr>
        <w:t xml:space="preserve"> a heat pump water heater</w:t>
      </w:r>
      <w:r w:rsidR="00B37AE0">
        <w:rPr>
          <w:color w:val="000000" w:themeColor="text1"/>
        </w:rPr>
        <w:t>.</w:t>
      </w:r>
    </w:p>
    <w:p w:rsidRPr="00803708" w:rsidR="001F0230" w:rsidP="00C03F67" w:rsidRDefault="00994210" w14:paraId="58D05F3D" w14:textId="1FD182C0">
      <w:pPr>
        <w:rPr>
          <w:b/>
          <w:u w:val="single"/>
        </w:rPr>
      </w:pPr>
      <w:r>
        <w:rPr>
          <w:b/>
          <w:u w:val="single"/>
        </w:rPr>
        <w:t xml:space="preserve">Lecture Notes </w:t>
      </w:r>
      <w:r w:rsidR="003020A4">
        <w:rPr>
          <w:b/>
          <w:u w:val="single"/>
        </w:rPr>
        <w:t>3</w:t>
      </w:r>
      <w:r>
        <w:rPr>
          <w:b/>
          <w:u w:val="single"/>
        </w:rPr>
        <w:t>.1:</w:t>
      </w:r>
    </w:p>
    <w:p w:rsidRPr="00890D41" w:rsidR="00AB17D3" w:rsidP="00AB17D3" w:rsidRDefault="000E0C26" w14:paraId="7C13882E" w14:textId="672AC35C">
      <w:pPr>
        <w:pStyle w:val="NoSpacing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The </w:t>
      </w:r>
      <w:r w:rsidRPr="00AB17D3">
        <w:t xml:space="preserve">content in this </w:t>
      </w:r>
      <w:r w:rsidRPr="00AB17D3" w:rsidR="0030020E">
        <w:t xml:space="preserve">section is adapted from Hot Water Solutions NW. These instructions and </w:t>
      </w:r>
      <w:r w:rsidRPr="00AB17D3" w:rsidR="00AB17D3">
        <w:t xml:space="preserve">interactive </w:t>
      </w:r>
      <w:r w:rsidRPr="004A0CF1" w:rsidR="00AB17D3">
        <w:t>content</w:t>
      </w:r>
      <w:r w:rsidRPr="00890D41" w:rsidR="00AB17D3">
        <w:rPr>
          <w:rStyle w:val="normaltextrun"/>
          <w:rFonts w:eastAsiaTheme="majorEastAsia"/>
        </w:rPr>
        <w:t xml:space="preserve"> can be accessed at: </w:t>
      </w:r>
      <w:hyperlink w:history="1" r:id="rId11">
        <w:r w:rsidRPr="00890D41" w:rsidR="00AB17D3">
          <w:rPr>
            <w:rStyle w:val="Hyperlink"/>
            <w:rFonts w:eastAsiaTheme="majorEastAsia"/>
          </w:rPr>
          <w:t>https://hotwatersolutionsnw.org/installation/do-it-yourself</w:t>
        </w:r>
      </w:hyperlink>
      <w:r w:rsidRPr="004A0CF1" w:rsidR="00AB17D3">
        <w:rPr>
          <w:rStyle w:val="normaltextrun"/>
          <w:rFonts w:eastAsiaTheme="majorEastAsia"/>
        </w:rPr>
        <w:t xml:space="preserve"> </w:t>
      </w:r>
    </w:p>
    <w:p w:rsidRPr="00890D41" w:rsidR="00AB17D3" w:rsidRDefault="00AB17D3" w14:paraId="311DE153" w14:textId="77777777">
      <w:pPr>
        <w:rPr>
          <w:rStyle w:val="normaltextrun"/>
          <w:rFonts w:eastAsiaTheme="majorEastAsia"/>
          <w:u w:val="single"/>
        </w:rPr>
      </w:pPr>
    </w:p>
    <w:p w:rsidRPr="00E2152B" w:rsidR="00FF019E" w:rsidP="00E2152B" w:rsidRDefault="00FF019E" w14:paraId="1BA616DE" w14:textId="50959F19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890D41">
        <w:rPr>
          <w:rStyle w:val="normaltextrun"/>
          <w:rFonts w:eastAsiaTheme="majorEastAsia"/>
          <w:u w:val="single"/>
        </w:rPr>
        <w:t>Obtain a permit</w:t>
      </w:r>
      <w:r w:rsidRPr="00890D41" w:rsidR="00D32E3B">
        <w:rPr>
          <w:rStyle w:val="normaltextrun"/>
          <w:rFonts w:eastAsiaTheme="majorEastAsia"/>
          <w:u w:val="single"/>
        </w:rPr>
        <w:t xml:space="preserve">, </w:t>
      </w:r>
      <w:r w:rsidRPr="00890D41" w:rsidR="00EC5063">
        <w:rPr>
          <w:rStyle w:val="normaltextrun"/>
          <w:rFonts w:eastAsiaTheme="majorEastAsia"/>
          <w:u w:val="single"/>
        </w:rPr>
        <w:t>if necessary</w:t>
      </w:r>
    </w:p>
    <w:p w:rsidR="003E16DD" w:rsidRDefault="0005325D" w14:paraId="511756A5" w14:textId="77777777">
      <w:pPr>
        <w:rPr>
          <w:rStyle w:val="normaltextrun"/>
          <w:rFonts w:eastAsiaTheme="majorEastAsia"/>
        </w:rPr>
      </w:pPr>
      <w:r w:rsidRPr="0005325D">
        <w:rPr>
          <w:rStyle w:val="normaltextrun"/>
          <w:rFonts w:eastAsiaTheme="majorEastAsia"/>
        </w:rPr>
        <w:t xml:space="preserve">Before </w:t>
      </w:r>
      <w:r w:rsidR="00FF019E">
        <w:rPr>
          <w:rStyle w:val="normaltextrun"/>
          <w:rFonts w:eastAsiaTheme="majorEastAsia"/>
        </w:rPr>
        <w:t xml:space="preserve">installing </w:t>
      </w:r>
      <w:r w:rsidR="00E412AC">
        <w:rPr>
          <w:rStyle w:val="normaltextrun"/>
          <w:rFonts w:eastAsiaTheme="majorEastAsia"/>
        </w:rPr>
        <w:t xml:space="preserve">any water heater, </w:t>
      </w:r>
      <w:r w:rsidR="00FB4EDD">
        <w:rPr>
          <w:rStyle w:val="normaltextrun"/>
          <w:rFonts w:eastAsiaTheme="majorEastAsia"/>
        </w:rPr>
        <w:t xml:space="preserve">check if </w:t>
      </w:r>
      <w:r w:rsidR="00C8496F">
        <w:rPr>
          <w:rStyle w:val="normaltextrun"/>
          <w:rFonts w:eastAsiaTheme="majorEastAsia"/>
        </w:rPr>
        <w:t>the</w:t>
      </w:r>
      <w:r w:rsidR="00FB4EDD">
        <w:rPr>
          <w:rStyle w:val="normaltextrun"/>
          <w:rFonts w:eastAsiaTheme="majorEastAsia"/>
        </w:rPr>
        <w:t xml:space="preserve"> city or county</w:t>
      </w:r>
      <w:r w:rsidR="00C8496F">
        <w:rPr>
          <w:rStyle w:val="normaltextrun"/>
          <w:rFonts w:eastAsiaTheme="majorEastAsia"/>
        </w:rPr>
        <w:t xml:space="preserve"> in which the work is being performed</w:t>
      </w:r>
      <w:r w:rsidR="00FB4EDD">
        <w:rPr>
          <w:rStyle w:val="normaltextrun"/>
          <w:rFonts w:eastAsiaTheme="majorEastAsia"/>
        </w:rPr>
        <w:t xml:space="preserve"> requires a </w:t>
      </w:r>
      <w:r w:rsidR="0032298B">
        <w:rPr>
          <w:rStyle w:val="normaltextrun"/>
          <w:rFonts w:eastAsiaTheme="majorEastAsia"/>
        </w:rPr>
        <w:t xml:space="preserve">permit to perform </w:t>
      </w:r>
      <w:r w:rsidR="005228EA">
        <w:rPr>
          <w:rStyle w:val="normaltextrun"/>
          <w:rFonts w:eastAsiaTheme="majorEastAsia"/>
        </w:rPr>
        <w:t xml:space="preserve">plumbing or </w:t>
      </w:r>
      <w:r w:rsidR="0032298B">
        <w:rPr>
          <w:rStyle w:val="normaltextrun"/>
          <w:rFonts w:eastAsiaTheme="majorEastAsia"/>
        </w:rPr>
        <w:t>mechanical work.</w:t>
      </w:r>
      <w:r w:rsidR="0055440E">
        <w:rPr>
          <w:rStyle w:val="normaltextrun"/>
          <w:rFonts w:eastAsiaTheme="majorEastAsia"/>
        </w:rPr>
        <w:t xml:space="preserve"> This information can usually be found on </w:t>
      </w:r>
      <w:r w:rsidR="00BF3F1D">
        <w:rPr>
          <w:rStyle w:val="normaltextrun"/>
          <w:rFonts w:eastAsiaTheme="majorEastAsia"/>
        </w:rPr>
        <w:t>the municipality</w:t>
      </w:r>
      <w:r w:rsidR="00C02198">
        <w:rPr>
          <w:rStyle w:val="normaltextrun"/>
          <w:rFonts w:eastAsiaTheme="majorEastAsia"/>
        </w:rPr>
        <w:t>’s</w:t>
      </w:r>
      <w:r w:rsidR="00BF3F1D">
        <w:rPr>
          <w:rStyle w:val="normaltextrun"/>
          <w:rFonts w:eastAsiaTheme="majorEastAsia"/>
        </w:rPr>
        <w:t xml:space="preserve"> website</w:t>
      </w:r>
      <w:r w:rsidR="00A0713F">
        <w:rPr>
          <w:rStyle w:val="normaltextrun"/>
          <w:rFonts w:eastAsiaTheme="majorEastAsia"/>
        </w:rPr>
        <w:t xml:space="preserve"> by searching for the permit office</w:t>
      </w:r>
      <w:r w:rsidR="00BF3F1D">
        <w:rPr>
          <w:rStyle w:val="normaltextrun"/>
          <w:rFonts w:eastAsiaTheme="majorEastAsia"/>
        </w:rPr>
        <w:t>.</w:t>
      </w:r>
      <w:r w:rsidR="00EC5063">
        <w:rPr>
          <w:rStyle w:val="normaltextrun"/>
          <w:rFonts w:eastAsiaTheme="majorEastAsia"/>
        </w:rPr>
        <w:t xml:space="preserve"> If a permit</w:t>
      </w:r>
      <w:r w:rsidR="00C8496F">
        <w:rPr>
          <w:rStyle w:val="normaltextrun"/>
          <w:rFonts w:eastAsiaTheme="majorEastAsia"/>
        </w:rPr>
        <w:t xml:space="preserve"> is required, it usually involves </w:t>
      </w:r>
      <w:r w:rsidR="003E16DD">
        <w:rPr>
          <w:rStyle w:val="normaltextrun"/>
          <w:rFonts w:eastAsiaTheme="majorEastAsia"/>
        </w:rPr>
        <w:t xml:space="preserve">the following steps: </w:t>
      </w:r>
    </w:p>
    <w:p w:rsidR="003D2569" w:rsidP="21950D3C" w:rsidRDefault="003D2569" w14:paraId="35570158" w14:textId="2D1BC95C">
      <w:pPr>
        <w:pStyle w:val="ListParagraph"/>
        <w:numPr>
          <w:ilvl w:val="0"/>
          <w:numId w:val="33"/>
        </w:numPr>
        <w:rPr>
          <w:rStyle w:val="normaltextrun"/>
          <w:rFonts w:eastAsiaTheme="majorEastAsia"/>
        </w:rPr>
      </w:pPr>
      <w:r w:rsidRPr="21950D3C">
        <w:rPr>
          <w:rStyle w:val="normaltextrun"/>
          <w:rFonts w:eastAsiaTheme="majorEastAsia"/>
        </w:rPr>
        <w:t>Apply for a building permit</w:t>
      </w:r>
      <w:r w:rsidRPr="21950D3C" w:rsidR="005C0D16">
        <w:rPr>
          <w:rStyle w:val="normaltextrun"/>
          <w:rFonts w:eastAsiaTheme="majorEastAsia"/>
        </w:rPr>
        <w:t xml:space="preserve">. Applying for a permit </w:t>
      </w:r>
      <w:r w:rsidRPr="21950D3C" w:rsidR="2922E426">
        <w:rPr>
          <w:rStyle w:val="normaltextrun"/>
          <w:rFonts w:eastAsiaTheme="majorEastAsia"/>
        </w:rPr>
        <w:t>entails</w:t>
      </w:r>
      <w:r w:rsidRPr="21950D3C" w:rsidR="39CFDA87">
        <w:rPr>
          <w:rStyle w:val="normaltextrun"/>
          <w:rFonts w:eastAsiaTheme="majorEastAsia"/>
        </w:rPr>
        <w:t xml:space="preserve"> </w:t>
      </w:r>
      <w:r w:rsidRPr="21950D3C" w:rsidR="006E3207">
        <w:rPr>
          <w:rStyle w:val="normaltextrun"/>
          <w:rFonts w:eastAsiaTheme="majorEastAsia"/>
        </w:rPr>
        <w:t>subm</w:t>
      </w:r>
      <w:r w:rsidRPr="21950D3C" w:rsidR="131E9A99">
        <w:rPr>
          <w:rStyle w:val="normaltextrun"/>
          <w:rFonts w:eastAsiaTheme="majorEastAsia"/>
        </w:rPr>
        <w:t>ission</w:t>
      </w:r>
      <w:r w:rsidRPr="21950D3C" w:rsidR="029EEBE0">
        <w:rPr>
          <w:rStyle w:val="normaltextrun"/>
          <w:rFonts w:eastAsiaTheme="majorEastAsia"/>
        </w:rPr>
        <w:t xml:space="preserve"> of</w:t>
      </w:r>
      <w:r w:rsidRPr="21950D3C" w:rsidR="006E3207">
        <w:rPr>
          <w:rStyle w:val="normaltextrun"/>
          <w:rFonts w:eastAsiaTheme="majorEastAsia"/>
        </w:rPr>
        <w:t xml:space="preserve"> information about the work being performed and includes </w:t>
      </w:r>
      <w:r w:rsidRPr="21950D3C" w:rsidR="00ED2F31">
        <w:rPr>
          <w:rStyle w:val="normaltextrun"/>
          <w:rFonts w:eastAsiaTheme="majorEastAsia"/>
        </w:rPr>
        <w:t>specif</w:t>
      </w:r>
      <w:r w:rsidRPr="21950D3C" w:rsidR="00D92722">
        <w:rPr>
          <w:rStyle w:val="normaltextrun"/>
          <w:rFonts w:eastAsiaTheme="majorEastAsia"/>
        </w:rPr>
        <w:t>ying</w:t>
      </w:r>
      <w:r w:rsidRPr="21950D3C" w:rsidR="00ED2F31">
        <w:rPr>
          <w:rStyle w:val="normaltextrun"/>
          <w:rFonts w:eastAsiaTheme="majorEastAsia"/>
        </w:rPr>
        <w:t xml:space="preserve"> the tasks that are required to complete the work</w:t>
      </w:r>
      <w:r w:rsidRPr="21950D3C" w:rsidR="00CA58F6">
        <w:rPr>
          <w:rStyle w:val="normaltextrun"/>
          <w:rFonts w:eastAsiaTheme="majorEastAsia"/>
        </w:rPr>
        <w:t>.</w:t>
      </w:r>
    </w:p>
    <w:p w:rsidR="003D2569" w:rsidP="00E2152B" w:rsidRDefault="00C269B6" w14:paraId="3F82D37F" w14:textId="4DDF6F32">
      <w:pPr>
        <w:pStyle w:val="ListParagraph"/>
        <w:numPr>
          <w:ilvl w:val="0"/>
          <w:numId w:val="33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Prescreen</w:t>
      </w:r>
      <w:r w:rsidR="00890D41">
        <w:rPr>
          <w:rStyle w:val="normaltextrun"/>
          <w:rFonts w:eastAsiaTheme="majorEastAsia"/>
        </w:rPr>
        <w:t xml:space="preserve"> the plans</w:t>
      </w:r>
      <w:r w:rsidR="00E67A19">
        <w:rPr>
          <w:rStyle w:val="normaltextrun"/>
          <w:rFonts w:eastAsiaTheme="majorEastAsia"/>
        </w:rPr>
        <w:t xml:space="preserve">. </w:t>
      </w:r>
      <w:r w:rsidR="003D2569">
        <w:rPr>
          <w:rStyle w:val="normaltextrun"/>
          <w:rFonts w:eastAsiaTheme="majorEastAsia"/>
        </w:rPr>
        <w:t>Prescreening</w:t>
      </w:r>
      <w:r w:rsidR="00E67A19">
        <w:rPr>
          <w:rStyle w:val="normaltextrun"/>
          <w:rFonts w:eastAsiaTheme="majorEastAsia"/>
        </w:rPr>
        <w:t xml:space="preserve"> evaluates if the plans submitted cont</w:t>
      </w:r>
      <w:r w:rsidR="0013704F">
        <w:rPr>
          <w:rStyle w:val="normaltextrun"/>
          <w:rFonts w:eastAsiaTheme="majorEastAsia"/>
        </w:rPr>
        <w:t>ain the minimum requirements to meet building code</w:t>
      </w:r>
      <w:r w:rsidR="00FE0A0B">
        <w:rPr>
          <w:rStyle w:val="normaltextrun"/>
          <w:rFonts w:eastAsiaTheme="majorEastAsia"/>
        </w:rPr>
        <w:t>.</w:t>
      </w:r>
    </w:p>
    <w:p w:rsidR="003D2569" w:rsidP="00E2152B" w:rsidRDefault="003D2569" w14:paraId="3D7D11A1" w14:textId="19392044">
      <w:pPr>
        <w:pStyle w:val="ListParagraph"/>
        <w:numPr>
          <w:ilvl w:val="0"/>
          <w:numId w:val="33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Plan review</w:t>
      </w:r>
      <w:r w:rsidR="00D92722">
        <w:rPr>
          <w:rStyle w:val="normaltextrun"/>
          <w:rFonts w:eastAsiaTheme="majorEastAsia"/>
        </w:rPr>
        <w:t xml:space="preserve">. The municipality reviews the submitted plan and either </w:t>
      </w:r>
      <w:r w:rsidR="00197DA7">
        <w:rPr>
          <w:rStyle w:val="normaltextrun"/>
          <w:rFonts w:eastAsiaTheme="majorEastAsia"/>
        </w:rPr>
        <w:t xml:space="preserve">approves the plans or </w:t>
      </w:r>
      <w:r w:rsidR="00FE0A0B">
        <w:rPr>
          <w:rStyle w:val="normaltextrun"/>
          <w:rFonts w:eastAsiaTheme="majorEastAsia"/>
        </w:rPr>
        <w:t>determines that corrections are required</w:t>
      </w:r>
      <w:r w:rsidR="00C269B6">
        <w:rPr>
          <w:rStyle w:val="normaltextrun"/>
          <w:rFonts w:eastAsiaTheme="majorEastAsia"/>
        </w:rPr>
        <w:t>.</w:t>
      </w:r>
    </w:p>
    <w:p w:rsidR="00832C60" w:rsidP="00E2152B" w:rsidRDefault="00B3456F" w14:paraId="2BA18959" w14:textId="3F979962">
      <w:pPr>
        <w:pStyle w:val="ListParagraph"/>
        <w:numPr>
          <w:ilvl w:val="0"/>
          <w:numId w:val="33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Pay fees and obtain p</w:t>
      </w:r>
      <w:r w:rsidR="003D2569">
        <w:rPr>
          <w:rStyle w:val="normaltextrun"/>
          <w:rFonts w:eastAsiaTheme="majorEastAsia"/>
        </w:rPr>
        <w:t>ermit</w:t>
      </w:r>
      <w:r w:rsidR="00FE0A0B">
        <w:rPr>
          <w:rStyle w:val="normaltextrun"/>
          <w:rFonts w:eastAsiaTheme="majorEastAsia"/>
        </w:rPr>
        <w:t xml:space="preserve">. </w:t>
      </w:r>
      <w:r>
        <w:rPr>
          <w:rStyle w:val="normaltextrun"/>
          <w:rFonts w:eastAsiaTheme="majorEastAsia"/>
        </w:rPr>
        <w:t xml:space="preserve">After plans are reviewed, </w:t>
      </w:r>
      <w:r w:rsidR="00B85534">
        <w:rPr>
          <w:rStyle w:val="normaltextrun"/>
          <w:rFonts w:eastAsiaTheme="majorEastAsia"/>
        </w:rPr>
        <w:t>permit fees must be paid before the permit is issued and work may begin.</w:t>
      </w:r>
    </w:p>
    <w:p w:rsidR="002646A4" w:rsidP="00B85534" w:rsidRDefault="002646A4" w14:paraId="158CF9EF" w14:textId="77777777">
      <w:pPr>
        <w:rPr>
          <w:rStyle w:val="normaltextrun"/>
          <w:rFonts w:eastAsiaTheme="majorEastAsia"/>
          <w:u w:val="single"/>
        </w:rPr>
      </w:pPr>
    </w:p>
    <w:p w:rsidR="00115BCE" w:rsidP="00E2152B" w:rsidRDefault="00115BCE" w14:paraId="56A42A54" w14:textId="5C3139F3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>
        <w:rPr>
          <w:rStyle w:val="normaltextrun"/>
          <w:rFonts w:eastAsiaTheme="majorEastAsia"/>
          <w:u w:val="single"/>
        </w:rPr>
        <w:t xml:space="preserve">Evaluate </w:t>
      </w:r>
      <w:r w:rsidR="00B53BBD">
        <w:rPr>
          <w:rStyle w:val="normaltextrun"/>
          <w:rFonts w:eastAsiaTheme="majorEastAsia"/>
          <w:u w:val="single"/>
        </w:rPr>
        <w:t>electrical availability</w:t>
      </w:r>
    </w:p>
    <w:p w:rsidR="00B53BBD" w:rsidP="742B82E7" w:rsidRDefault="00A826A7" w14:paraId="30DEF5D8" w14:textId="067F21C3">
      <w:pPr>
        <w:rPr>
          <w:rStyle w:val="normaltextrun"/>
          <w:rFonts w:eastAsia="等线 Light" w:eastAsiaTheme="majorEastAsia"/>
          <w:u w:val="none"/>
        </w:rPr>
      </w:pPr>
      <w:r w:rsidRPr="742B82E7" w:rsidR="00A826A7">
        <w:rPr>
          <w:rStyle w:val="normaltextrun"/>
          <w:rFonts w:eastAsia="等线 Light" w:eastAsiaTheme="majorEastAsia"/>
          <w:u w:val="none"/>
        </w:rPr>
        <w:t xml:space="preserve">The presence of existing wiring, receptacles, and circuits </w:t>
      </w:r>
      <w:r w:rsidRPr="742B82E7" w:rsidR="003A36F7">
        <w:rPr>
          <w:rStyle w:val="normaltextrun"/>
          <w:rFonts w:eastAsia="等线 Light" w:eastAsiaTheme="majorEastAsia"/>
          <w:u w:val="none"/>
        </w:rPr>
        <w:t xml:space="preserve">is a factor </w:t>
      </w:r>
      <w:r w:rsidRPr="742B82E7" w:rsidR="005D62C7">
        <w:rPr>
          <w:rStyle w:val="normaltextrun"/>
          <w:rFonts w:eastAsia="等线 Light" w:eastAsiaTheme="majorEastAsia"/>
          <w:u w:val="none"/>
        </w:rPr>
        <w:t xml:space="preserve">in the type of equipment to be installed. The most straightforward case is an installation replacing an existing electric resistance water heater. </w:t>
      </w:r>
      <w:r w:rsidRPr="742B82E7" w:rsidR="000E005B">
        <w:rPr>
          <w:rStyle w:val="normaltextrun"/>
          <w:rFonts w:eastAsia="等线 Light" w:eastAsiaTheme="majorEastAsia"/>
          <w:u w:val="none"/>
        </w:rPr>
        <w:t xml:space="preserve">The most typical electric resistance water heaters use the same </w:t>
      </w:r>
      <w:r w:rsidRPr="742B82E7" w:rsidR="004823D7">
        <w:rPr>
          <w:rStyle w:val="normaltextrun"/>
          <w:rFonts w:eastAsia="等线 Light" w:eastAsiaTheme="majorEastAsia"/>
          <w:u w:val="none"/>
        </w:rPr>
        <w:t>voltage wiring and circuit size as a 240-volt, 30-amp heat pump water heater</w:t>
      </w:r>
      <w:r w:rsidRPr="742B82E7" w:rsidR="0019660A">
        <w:rPr>
          <w:rStyle w:val="normaltextrun"/>
          <w:rFonts w:eastAsia="等线 Light" w:eastAsiaTheme="majorEastAsia"/>
          <w:u w:val="none"/>
        </w:rPr>
        <w:t xml:space="preserve"> (hybrid water heater).</w:t>
      </w:r>
    </w:p>
    <w:p w:rsidR="000A4196" w:rsidP="742B82E7" w:rsidRDefault="000A4196" w14:paraId="52323AE6" w14:textId="51384742">
      <w:pPr>
        <w:rPr>
          <w:rStyle w:val="normaltextrun"/>
          <w:rFonts w:eastAsia="等线 Light" w:eastAsiaTheme="majorEastAsia"/>
          <w:u w:val="none"/>
        </w:rPr>
      </w:pPr>
      <w:r w:rsidRPr="742B82E7" w:rsidR="000A4196">
        <w:rPr>
          <w:rStyle w:val="normaltextrun"/>
          <w:rFonts w:eastAsia="等线 Light" w:eastAsiaTheme="majorEastAsia"/>
          <w:u w:val="none"/>
        </w:rPr>
        <w:t xml:space="preserve">For installations that do not fit this profile, there are several options depending on the </w:t>
      </w:r>
      <w:r w:rsidRPr="742B82E7" w:rsidR="0001128C">
        <w:rPr>
          <w:rStyle w:val="normaltextrun"/>
          <w:rFonts w:eastAsia="等线 Light" w:eastAsiaTheme="majorEastAsia"/>
          <w:u w:val="none"/>
        </w:rPr>
        <w:t>electrical availability. Consider consulting an electrician to evaluat</w:t>
      </w:r>
      <w:r w:rsidRPr="742B82E7" w:rsidR="009014AB">
        <w:rPr>
          <w:rStyle w:val="normaltextrun"/>
          <w:rFonts w:eastAsia="等线 Light" w:eastAsiaTheme="majorEastAsia"/>
          <w:u w:val="none"/>
        </w:rPr>
        <w:t xml:space="preserve">e these options. </w:t>
      </w:r>
      <w:r w:rsidRPr="742B82E7" w:rsidR="0038627E">
        <w:rPr>
          <w:rStyle w:val="normaltextrun"/>
          <w:rFonts w:eastAsia="等线 Light" w:eastAsiaTheme="majorEastAsia"/>
          <w:u w:val="none"/>
        </w:rPr>
        <w:t xml:space="preserve">When replacing </w:t>
      </w:r>
      <w:r w:rsidRPr="742B82E7" w:rsidR="009F2E05">
        <w:rPr>
          <w:rStyle w:val="normaltextrun"/>
          <w:rFonts w:eastAsia="等线 Light" w:eastAsiaTheme="majorEastAsia"/>
          <w:u w:val="none"/>
        </w:rPr>
        <w:t xml:space="preserve">a fossil-fuel water heater, the most convenient </w:t>
      </w:r>
      <w:r w:rsidRPr="742B82E7" w:rsidR="009F2E05">
        <w:rPr>
          <w:rStyle w:val="normaltextrun"/>
          <w:rFonts w:eastAsia="等线 Light" w:eastAsiaTheme="majorEastAsia"/>
          <w:u w:val="none"/>
        </w:rPr>
        <w:t>option</w:t>
      </w:r>
      <w:r w:rsidRPr="742B82E7" w:rsidR="009F2E05">
        <w:rPr>
          <w:rStyle w:val="normaltextrun"/>
          <w:rFonts w:eastAsia="等线 Light" w:eastAsiaTheme="majorEastAsia"/>
          <w:u w:val="none"/>
        </w:rPr>
        <w:t xml:space="preserve"> may be a plug-in 120-volt heat pump water heater. </w:t>
      </w:r>
      <w:r w:rsidRPr="742B82E7" w:rsidR="0079550E">
        <w:rPr>
          <w:rStyle w:val="normaltextrun"/>
          <w:rFonts w:eastAsia="等线 Light" w:eastAsiaTheme="majorEastAsia"/>
          <w:u w:val="none"/>
        </w:rPr>
        <w:t xml:space="preserve">If a receptacle </w:t>
      </w:r>
      <w:r w:rsidRPr="742B82E7" w:rsidR="00734827">
        <w:rPr>
          <w:rStyle w:val="normaltextrun"/>
          <w:rFonts w:eastAsia="等线 Light" w:eastAsiaTheme="majorEastAsia"/>
          <w:u w:val="none"/>
        </w:rPr>
        <w:t>on a shared 15-amp circuit is within 6 to 8 feet (</w:t>
      </w:r>
      <w:r w:rsidRPr="742B82E7" w:rsidR="00EF4539">
        <w:rPr>
          <w:rStyle w:val="normaltextrun"/>
          <w:rFonts w:eastAsia="等线 Light" w:eastAsiaTheme="majorEastAsia"/>
          <w:u w:val="none"/>
        </w:rPr>
        <w:t xml:space="preserve">1.8 to </w:t>
      </w:r>
      <w:r w:rsidRPr="742B82E7" w:rsidR="00497CB8">
        <w:rPr>
          <w:rStyle w:val="normaltextrun"/>
          <w:rFonts w:eastAsia="等线 Light" w:eastAsiaTheme="majorEastAsia"/>
          <w:u w:val="none"/>
        </w:rPr>
        <w:t xml:space="preserve">2.4 m), this technology may be a good fit. </w:t>
      </w:r>
    </w:p>
    <w:p w:rsidRPr="00A826A7" w:rsidR="00497CB8" w:rsidP="742B82E7" w:rsidRDefault="00B559D5" w14:paraId="47C02075" w14:textId="1B7C191A">
      <w:pPr>
        <w:rPr>
          <w:rStyle w:val="normaltextrun"/>
          <w:rFonts w:eastAsia="等线 Light" w:eastAsiaTheme="majorEastAsia"/>
          <w:u w:val="none"/>
        </w:rPr>
      </w:pPr>
      <w:r w:rsidRPr="742B82E7" w:rsidR="00B559D5">
        <w:rPr>
          <w:rStyle w:val="normaltextrun"/>
          <w:rFonts w:eastAsia="等线 Light" w:eastAsiaTheme="majorEastAsia"/>
          <w:u w:val="none"/>
        </w:rPr>
        <w:t xml:space="preserve">If neither option is available, consider the costs and difficulty of </w:t>
      </w:r>
      <w:r w:rsidRPr="742B82E7" w:rsidR="00556493">
        <w:rPr>
          <w:rStyle w:val="normaltextrun"/>
          <w:rFonts w:eastAsia="等线 Light" w:eastAsiaTheme="majorEastAsia"/>
          <w:u w:val="none"/>
        </w:rPr>
        <w:t xml:space="preserve">running new wiring to the location, adding new circuits to the electrical panel, </w:t>
      </w:r>
      <w:r w:rsidRPr="742B82E7" w:rsidR="004817AE">
        <w:rPr>
          <w:rStyle w:val="normaltextrun"/>
          <w:rFonts w:eastAsia="等线 Light" w:eastAsiaTheme="majorEastAsia"/>
          <w:u w:val="none"/>
        </w:rPr>
        <w:t xml:space="preserve">and potential electrical service upgrades to the home. </w:t>
      </w:r>
    </w:p>
    <w:p w:rsidRPr="003A7E46" w:rsidR="00B85534" w:rsidP="00E2152B" w:rsidRDefault="003A6A53" w14:paraId="46769E8C" w14:textId="034DB1A1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>Select a</w:t>
      </w:r>
      <w:r w:rsidRPr="003A7E46">
        <w:rPr>
          <w:rStyle w:val="normaltextrun"/>
          <w:rFonts w:eastAsiaTheme="majorEastAsia"/>
          <w:u w:val="single"/>
        </w:rPr>
        <w:t xml:space="preserve"> </w:t>
      </w:r>
      <w:r w:rsidRPr="003A7E46" w:rsidR="0071198E">
        <w:rPr>
          <w:rStyle w:val="normaltextrun"/>
          <w:rFonts w:eastAsiaTheme="majorEastAsia"/>
          <w:u w:val="single"/>
        </w:rPr>
        <w:t>location</w:t>
      </w:r>
    </w:p>
    <w:p w:rsidR="00A34D25" w:rsidP="5B0CE1BA" w:rsidRDefault="0071198E" w14:paraId="7F520086" w14:textId="3AB13FB3">
      <w:pPr>
        <w:rPr>
          <w:rStyle w:val="normaltextrun"/>
          <w:rFonts w:eastAsiaTheme="majorEastAsia"/>
        </w:rPr>
      </w:pPr>
      <w:r w:rsidRPr="5B0CE1BA">
        <w:rPr>
          <w:rStyle w:val="normaltextrun"/>
          <w:rFonts w:eastAsiaTheme="majorEastAsia"/>
        </w:rPr>
        <w:lastRenderedPageBreak/>
        <w:t>Most often, a heat pump water heater will be replacing a gas</w:t>
      </w:r>
      <w:r w:rsidRPr="5B0CE1BA" w:rsidR="07B33147">
        <w:rPr>
          <w:rStyle w:val="normaltextrun"/>
          <w:rFonts w:eastAsiaTheme="majorEastAsia"/>
        </w:rPr>
        <w:t>-</w:t>
      </w:r>
      <w:r w:rsidRPr="5B0CE1BA">
        <w:rPr>
          <w:rStyle w:val="normaltextrun"/>
          <w:rFonts w:eastAsiaTheme="majorEastAsia"/>
        </w:rPr>
        <w:t xml:space="preserve">fired or electric resistance water </w:t>
      </w:r>
      <w:r w:rsidRPr="5B0CE1BA" w:rsidR="67CE2124">
        <w:rPr>
          <w:rStyle w:val="normaltextrun"/>
          <w:rFonts w:eastAsiaTheme="majorEastAsia"/>
        </w:rPr>
        <w:t>heater and</w:t>
      </w:r>
      <w:r w:rsidRPr="5B0CE1BA">
        <w:rPr>
          <w:rStyle w:val="normaltextrun"/>
          <w:rFonts w:eastAsiaTheme="majorEastAsia"/>
        </w:rPr>
        <w:t xml:space="preserve"> will be</w:t>
      </w:r>
      <w:r w:rsidRPr="5B0CE1BA" w:rsidR="000775CF">
        <w:rPr>
          <w:rStyle w:val="normaltextrun"/>
          <w:rFonts w:eastAsiaTheme="majorEastAsia"/>
        </w:rPr>
        <w:t xml:space="preserve"> installed in the same space. However, there are some additional considerations that might affect installation location, including</w:t>
      </w:r>
      <w:r w:rsidRPr="5B0CE1BA" w:rsidR="00A8153D">
        <w:rPr>
          <w:rStyle w:val="normaltextrun"/>
          <w:rFonts w:eastAsiaTheme="majorEastAsia"/>
        </w:rPr>
        <w:t xml:space="preserve"> </w:t>
      </w:r>
      <w:r w:rsidR="00C636A0">
        <w:rPr>
          <w:rStyle w:val="normaltextrun"/>
          <w:rFonts w:eastAsiaTheme="majorEastAsia"/>
        </w:rPr>
        <w:t xml:space="preserve">heat pump water heater dimensions, </w:t>
      </w:r>
      <w:r w:rsidRPr="5B0CE1BA" w:rsidR="00A8153D">
        <w:rPr>
          <w:rStyle w:val="normaltextrun"/>
          <w:rFonts w:eastAsiaTheme="majorEastAsia"/>
        </w:rPr>
        <w:t>cool</w:t>
      </w:r>
      <w:r w:rsidRPr="5B0CE1BA" w:rsidR="000775CF">
        <w:rPr>
          <w:rStyle w:val="normaltextrun"/>
          <w:rFonts w:eastAsiaTheme="majorEastAsia"/>
        </w:rPr>
        <w:t xml:space="preserve"> </w:t>
      </w:r>
      <w:r w:rsidRPr="5B0CE1BA" w:rsidR="00A8153D">
        <w:rPr>
          <w:rStyle w:val="normaltextrun"/>
          <w:rFonts w:eastAsiaTheme="majorEastAsia"/>
        </w:rPr>
        <w:t>exhaust air</w:t>
      </w:r>
      <w:r w:rsidRPr="5B0CE1BA" w:rsidR="00B21ACB">
        <w:rPr>
          <w:rStyle w:val="normaltextrun"/>
          <w:rFonts w:eastAsiaTheme="majorEastAsia"/>
        </w:rPr>
        <w:t>,</w:t>
      </w:r>
      <w:r w:rsidRPr="5B0CE1BA" w:rsidR="00A8153D">
        <w:rPr>
          <w:rStyle w:val="normaltextrun"/>
          <w:rFonts w:eastAsiaTheme="majorEastAsia"/>
        </w:rPr>
        <w:t xml:space="preserve"> noise,</w:t>
      </w:r>
      <w:r w:rsidRPr="5B0CE1BA" w:rsidR="00B21ACB">
        <w:rPr>
          <w:rStyle w:val="normaltextrun"/>
          <w:rFonts w:eastAsiaTheme="majorEastAsia"/>
        </w:rPr>
        <w:t xml:space="preserve"> and condensate</w:t>
      </w:r>
      <w:r w:rsidRPr="5B0CE1BA" w:rsidR="00A8153D">
        <w:rPr>
          <w:rStyle w:val="normaltextrun"/>
          <w:rFonts w:eastAsiaTheme="majorEastAsia"/>
        </w:rPr>
        <w:t xml:space="preserve">. </w:t>
      </w:r>
    </w:p>
    <w:p w:rsidR="00C067FA" w:rsidP="21950D3C" w:rsidRDefault="00DB4944" w14:paraId="36A912C0" w14:textId="641485D9">
      <w:pPr>
        <w:rPr>
          <w:rStyle w:val="normaltextrun"/>
          <w:rFonts w:eastAsiaTheme="majorEastAsia"/>
        </w:rPr>
      </w:pPr>
      <w:r w:rsidRPr="21950D3C">
        <w:rPr>
          <w:rStyle w:val="normaltextrun"/>
          <w:rFonts w:eastAsiaTheme="majorEastAsia"/>
        </w:rPr>
        <w:t>Heat</w:t>
      </w:r>
      <w:r w:rsidRPr="21950D3C" w:rsidR="00A8153D">
        <w:rPr>
          <w:rStyle w:val="normaltextrun"/>
          <w:rFonts w:eastAsiaTheme="majorEastAsia"/>
        </w:rPr>
        <w:t xml:space="preserve"> pump </w:t>
      </w:r>
      <w:r w:rsidRPr="21950D3C" w:rsidR="00846798">
        <w:rPr>
          <w:rStyle w:val="normaltextrun"/>
          <w:rFonts w:eastAsiaTheme="majorEastAsia"/>
        </w:rPr>
        <w:t>technology extracts</w:t>
      </w:r>
      <w:r w:rsidR="00381D5E">
        <w:rPr>
          <w:rStyle w:val="normaltextrun"/>
          <w:rFonts w:eastAsiaTheme="majorEastAsia"/>
        </w:rPr>
        <w:t xml:space="preserve"> heat from the surround</w:t>
      </w:r>
      <w:r w:rsidR="009A6160">
        <w:rPr>
          <w:rStyle w:val="normaltextrun"/>
          <w:rFonts w:eastAsiaTheme="majorEastAsia"/>
        </w:rPr>
        <w:t>ing</w:t>
      </w:r>
      <w:r w:rsidR="00381D5E">
        <w:rPr>
          <w:rStyle w:val="normaltextrun"/>
          <w:rFonts w:eastAsiaTheme="majorEastAsia"/>
        </w:rPr>
        <w:t xml:space="preserve"> air and exhausts cool air,</w:t>
      </w:r>
      <w:r w:rsidRPr="21950D3C" w:rsidR="00F71075">
        <w:rPr>
          <w:rStyle w:val="normaltextrun"/>
          <w:rFonts w:eastAsiaTheme="majorEastAsia"/>
        </w:rPr>
        <w:t xml:space="preserve"> which may result in </w:t>
      </w:r>
      <w:r w:rsidRPr="21950D3C" w:rsidR="00C067FA">
        <w:rPr>
          <w:rStyle w:val="normaltextrun"/>
          <w:rFonts w:eastAsiaTheme="majorEastAsia"/>
        </w:rPr>
        <w:t>cooler temperatures and increased heating needs in winter months</w:t>
      </w:r>
      <w:r w:rsidR="00C636A0">
        <w:rPr>
          <w:rStyle w:val="normaltextrun"/>
          <w:rFonts w:eastAsiaTheme="majorEastAsia"/>
        </w:rPr>
        <w:t xml:space="preserve"> if the </w:t>
      </w:r>
      <w:r w:rsidR="007E0D21">
        <w:rPr>
          <w:rStyle w:val="normaltextrun"/>
          <w:rFonts w:eastAsiaTheme="majorEastAsia"/>
        </w:rPr>
        <w:t xml:space="preserve">home’s heating and cooling thermostat is ten feet line of sight from the </w:t>
      </w:r>
      <w:r w:rsidR="006A1EFE">
        <w:rPr>
          <w:rStyle w:val="normaltextrun"/>
          <w:rFonts w:eastAsiaTheme="majorEastAsia"/>
        </w:rPr>
        <w:t>installation location</w:t>
      </w:r>
      <w:r w:rsidRPr="21950D3C" w:rsidR="00BE7E6E">
        <w:rPr>
          <w:rStyle w:val="normaltextrun"/>
          <w:rFonts w:eastAsiaTheme="majorEastAsia"/>
        </w:rPr>
        <w:t xml:space="preserve">. </w:t>
      </w:r>
      <w:r w:rsidRPr="21950D3C" w:rsidR="00C332B4">
        <w:rPr>
          <w:rStyle w:val="normaltextrun"/>
          <w:rFonts w:eastAsiaTheme="majorEastAsia"/>
        </w:rPr>
        <w:t xml:space="preserve">Ideal locations for heat pump water heaters </w:t>
      </w:r>
      <w:r w:rsidRPr="21950D3C" w:rsidR="00471007">
        <w:rPr>
          <w:rStyle w:val="normaltextrun"/>
          <w:rFonts w:eastAsiaTheme="majorEastAsia"/>
        </w:rPr>
        <w:t xml:space="preserve">are </w:t>
      </w:r>
      <w:r w:rsidR="00D009C5">
        <w:rPr>
          <w:rStyle w:val="normaltextrun"/>
          <w:rFonts w:eastAsiaTheme="majorEastAsia"/>
        </w:rPr>
        <w:t>semi</w:t>
      </w:r>
      <w:r w:rsidRPr="21950D3C" w:rsidR="00471007">
        <w:rPr>
          <w:rStyle w:val="normaltextrun"/>
          <w:rFonts w:eastAsiaTheme="majorEastAsia"/>
        </w:rPr>
        <w:t>-conditioned spaces</w:t>
      </w:r>
      <w:r w:rsidRPr="21950D3C" w:rsidR="007C0952">
        <w:rPr>
          <w:rStyle w:val="normaltextrun"/>
          <w:rFonts w:eastAsiaTheme="majorEastAsia"/>
        </w:rPr>
        <w:t>,</w:t>
      </w:r>
      <w:r w:rsidRPr="21950D3C" w:rsidR="00471007">
        <w:rPr>
          <w:rStyle w:val="normaltextrun"/>
          <w:rFonts w:eastAsiaTheme="majorEastAsia"/>
        </w:rPr>
        <w:t xml:space="preserve"> such as garages or utility closets.</w:t>
      </w:r>
      <w:r w:rsidRPr="21950D3C" w:rsidR="00B70384">
        <w:rPr>
          <w:rStyle w:val="normaltextrun"/>
          <w:rFonts w:eastAsiaTheme="majorEastAsia"/>
        </w:rPr>
        <w:t xml:space="preserve"> However, </w:t>
      </w:r>
      <w:r w:rsidRPr="21950D3C" w:rsidR="00312E6A">
        <w:rPr>
          <w:rStyle w:val="normaltextrun"/>
          <w:rFonts w:eastAsiaTheme="majorEastAsia"/>
        </w:rPr>
        <w:t>the air temperature around the water heater should</w:t>
      </w:r>
      <w:r w:rsidRPr="21950D3C" w:rsidR="007C0952">
        <w:rPr>
          <w:rStyle w:val="normaltextrun"/>
          <w:rFonts w:eastAsiaTheme="majorEastAsia"/>
        </w:rPr>
        <w:t xml:space="preserve"> </w:t>
      </w:r>
      <w:r w:rsidRPr="21950D3C" w:rsidR="00312E6A">
        <w:rPr>
          <w:rStyle w:val="normaltextrun"/>
          <w:rFonts w:eastAsiaTheme="majorEastAsia"/>
        </w:rPr>
        <w:t>n</w:t>
      </w:r>
      <w:r w:rsidRPr="21950D3C" w:rsidR="007C0952">
        <w:rPr>
          <w:rStyle w:val="normaltextrun"/>
          <w:rFonts w:eastAsiaTheme="majorEastAsia"/>
        </w:rPr>
        <w:t>o</w:t>
      </w:r>
      <w:r w:rsidRPr="21950D3C" w:rsidR="00312E6A">
        <w:rPr>
          <w:rStyle w:val="normaltextrun"/>
          <w:rFonts w:eastAsiaTheme="majorEastAsia"/>
        </w:rPr>
        <w:t xml:space="preserve">t drop below </w:t>
      </w:r>
      <w:r w:rsidR="006A1EFE">
        <w:rPr>
          <w:rStyle w:val="normaltextrun"/>
          <w:rFonts w:eastAsiaTheme="majorEastAsia"/>
        </w:rPr>
        <w:t>40-degrees Fahrenheit</w:t>
      </w:r>
      <w:r w:rsidRPr="21950D3C" w:rsidR="00B5265F">
        <w:rPr>
          <w:rStyle w:val="normaltextrun"/>
          <w:rFonts w:eastAsiaTheme="majorEastAsia"/>
        </w:rPr>
        <w:t>.</w:t>
      </w:r>
    </w:p>
    <w:p w:rsidR="00B21ACB" w:rsidP="00B85534" w:rsidRDefault="00B21ACB" w14:paraId="3FEC85C7" w14:textId="1D65A042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Heat</w:t>
      </w:r>
      <w:r w:rsidR="004B0A38">
        <w:rPr>
          <w:rStyle w:val="normaltextrun"/>
          <w:rFonts w:eastAsiaTheme="majorEastAsia"/>
        </w:rPr>
        <w:t xml:space="preserve"> pumps use compressors and fans for the refrigerant cycle</w:t>
      </w:r>
      <w:r w:rsidR="001501F5">
        <w:rPr>
          <w:rStyle w:val="normaltextrun"/>
          <w:rFonts w:eastAsiaTheme="majorEastAsia"/>
        </w:rPr>
        <w:t>, which make noise</w:t>
      </w:r>
      <w:r w:rsidR="00597D4C">
        <w:rPr>
          <w:rStyle w:val="normaltextrun"/>
          <w:rFonts w:eastAsiaTheme="majorEastAsia"/>
        </w:rPr>
        <w:t xml:space="preserve"> and vibration,</w:t>
      </w:r>
      <w:r w:rsidR="001501F5">
        <w:rPr>
          <w:rStyle w:val="normaltextrun"/>
          <w:rFonts w:eastAsiaTheme="majorEastAsia"/>
        </w:rPr>
        <w:t xml:space="preserve"> and may result in discomfort in the living space. This is another reason </w:t>
      </w:r>
      <w:r w:rsidR="004F7EAE">
        <w:rPr>
          <w:rStyle w:val="normaltextrun"/>
          <w:rFonts w:eastAsiaTheme="majorEastAsia"/>
        </w:rPr>
        <w:t xml:space="preserve">that </w:t>
      </w:r>
      <w:r w:rsidR="00032DC5">
        <w:rPr>
          <w:rStyle w:val="normaltextrun"/>
          <w:rFonts w:eastAsiaTheme="majorEastAsia"/>
        </w:rPr>
        <w:t>low traffic</w:t>
      </w:r>
      <w:r w:rsidR="004F7EAE">
        <w:rPr>
          <w:rStyle w:val="normaltextrun"/>
          <w:rFonts w:eastAsiaTheme="majorEastAsia"/>
        </w:rPr>
        <w:t xml:space="preserve"> locations are ideal. </w:t>
      </w:r>
      <w:r w:rsidR="00F4320F">
        <w:rPr>
          <w:rStyle w:val="normaltextrun"/>
          <w:rFonts w:eastAsiaTheme="majorEastAsia"/>
        </w:rPr>
        <w:t>Condensate</w:t>
      </w:r>
      <w:r w:rsidR="00597D4C">
        <w:rPr>
          <w:rStyle w:val="normaltextrun"/>
          <w:rFonts w:eastAsiaTheme="majorEastAsia"/>
        </w:rPr>
        <w:t xml:space="preserve"> (i.e., </w:t>
      </w:r>
      <w:r w:rsidR="007023C8">
        <w:rPr>
          <w:rStyle w:val="normaltextrun"/>
          <w:rFonts w:eastAsiaTheme="majorEastAsia"/>
        </w:rPr>
        <w:t>pH</w:t>
      </w:r>
      <w:r w:rsidR="00A00606">
        <w:rPr>
          <w:rStyle w:val="normaltextrun"/>
          <w:rFonts w:eastAsiaTheme="majorEastAsia"/>
        </w:rPr>
        <w:t>-neutral</w:t>
      </w:r>
      <w:r w:rsidR="00597D4C">
        <w:rPr>
          <w:rStyle w:val="normaltextrun"/>
          <w:rFonts w:eastAsiaTheme="majorEastAsia"/>
        </w:rPr>
        <w:t xml:space="preserve"> water)</w:t>
      </w:r>
      <w:r w:rsidR="00F4320F">
        <w:rPr>
          <w:rStyle w:val="normaltextrun"/>
          <w:rFonts w:eastAsiaTheme="majorEastAsia"/>
        </w:rPr>
        <w:t xml:space="preserve"> is produced from normal operation of the heat pump and must be drained away</w:t>
      </w:r>
      <w:r w:rsidR="004034F3">
        <w:rPr>
          <w:rStyle w:val="normaltextrun"/>
          <w:rFonts w:eastAsiaTheme="majorEastAsia"/>
        </w:rPr>
        <w:t xml:space="preserve">. As such, </w:t>
      </w:r>
      <w:r w:rsidR="0052746C">
        <w:rPr>
          <w:rStyle w:val="normaltextrun"/>
          <w:rFonts w:eastAsiaTheme="majorEastAsia"/>
        </w:rPr>
        <w:t xml:space="preserve">a </w:t>
      </w:r>
      <w:r w:rsidR="004034F3">
        <w:rPr>
          <w:rStyle w:val="normaltextrun"/>
          <w:rFonts w:eastAsiaTheme="majorEastAsia"/>
        </w:rPr>
        <w:t xml:space="preserve">location with </w:t>
      </w:r>
      <w:r w:rsidR="00312389">
        <w:rPr>
          <w:rStyle w:val="normaltextrun"/>
          <w:rFonts w:eastAsiaTheme="majorEastAsia"/>
        </w:rPr>
        <w:t xml:space="preserve">easy access to </w:t>
      </w:r>
      <w:r w:rsidR="0052746C">
        <w:rPr>
          <w:rStyle w:val="normaltextrun"/>
          <w:rFonts w:eastAsiaTheme="majorEastAsia"/>
        </w:rPr>
        <w:t xml:space="preserve">a </w:t>
      </w:r>
      <w:r w:rsidR="004034F3">
        <w:rPr>
          <w:rStyle w:val="normaltextrun"/>
          <w:rFonts w:eastAsiaTheme="majorEastAsia"/>
        </w:rPr>
        <w:t>drain</w:t>
      </w:r>
      <w:r w:rsidR="00293D88">
        <w:rPr>
          <w:rStyle w:val="normaltextrun"/>
          <w:rFonts w:eastAsiaTheme="majorEastAsia"/>
        </w:rPr>
        <w:t xml:space="preserve"> or utility sink</w:t>
      </w:r>
      <w:r w:rsidR="004034F3">
        <w:rPr>
          <w:rStyle w:val="normaltextrun"/>
          <w:rFonts w:eastAsiaTheme="majorEastAsia"/>
        </w:rPr>
        <w:t xml:space="preserve"> is </w:t>
      </w:r>
      <w:r w:rsidR="0052746C">
        <w:rPr>
          <w:rStyle w:val="normaltextrun"/>
          <w:rFonts w:eastAsiaTheme="majorEastAsia"/>
        </w:rPr>
        <w:t>ideal</w:t>
      </w:r>
      <w:r w:rsidR="004034F3">
        <w:rPr>
          <w:rStyle w:val="normaltextrun"/>
          <w:rFonts w:eastAsiaTheme="majorEastAsia"/>
        </w:rPr>
        <w:t xml:space="preserve">. </w:t>
      </w:r>
      <w:r w:rsidR="00782050">
        <w:rPr>
          <w:rStyle w:val="normaltextrun"/>
          <w:rFonts w:eastAsiaTheme="majorEastAsia"/>
        </w:rPr>
        <w:t>More information on properly locating a HPWH and managing condensate can be found in the module “</w:t>
      </w:r>
      <w:r w:rsidRPr="00782050" w:rsidR="00782050">
        <w:rPr>
          <w:rStyle w:val="normaltextrun"/>
          <w:rFonts w:eastAsiaTheme="majorEastAsia"/>
        </w:rPr>
        <w:t>Decision Guidance for HPWH</w:t>
      </w:r>
      <w:r w:rsidR="00782050">
        <w:rPr>
          <w:rStyle w:val="normaltextrun"/>
          <w:rFonts w:eastAsiaTheme="majorEastAsia"/>
        </w:rPr>
        <w:t>.”</w:t>
      </w:r>
    </w:p>
    <w:p w:rsidR="002646A4" w:rsidP="00B85534" w:rsidRDefault="002646A4" w14:paraId="74D21C48" w14:textId="77777777">
      <w:pPr>
        <w:rPr>
          <w:rStyle w:val="normaltextrun"/>
          <w:rFonts w:eastAsiaTheme="majorEastAsia"/>
          <w:u w:val="single"/>
        </w:rPr>
      </w:pPr>
    </w:p>
    <w:p w:rsidRPr="004A0CF1" w:rsidR="00FE0A0B" w:rsidP="00E2152B" w:rsidRDefault="00FB31E3" w14:paraId="3875D084" w14:textId="113EEADE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>Remove the old water heater</w:t>
      </w:r>
      <w:r w:rsidRPr="003A7E46" w:rsidR="00593364">
        <w:rPr>
          <w:rStyle w:val="normaltextrun"/>
          <w:rFonts w:eastAsiaTheme="majorEastAsia"/>
          <w:u w:val="single"/>
        </w:rPr>
        <w:t xml:space="preserve"> and prepare for </w:t>
      </w:r>
      <w:r w:rsidRPr="003A7E46" w:rsidR="001D58B1">
        <w:rPr>
          <w:rStyle w:val="normaltextrun"/>
          <w:rFonts w:eastAsiaTheme="majorEastAsia"/>
          <w:u w:val="single"/>
        </w:rPr>
        <w:t>install</w:t>
      </w:r>
    </w:p>
    <w:p w:rsidR="00000AB6" w:rsidP="00FE0A0B" w:rsidRDefault="001B0C1B" w14:paraId="680AD6C4" w14:textId="703361BB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Whether replacing an old water heater or installing in </w:t>
      </w:r>
      <w:r w:rsidR="00363388">
        <w:rPr>
          <w:rStyle w:val="normaltextrun"/>
          <w:rFonts w:eastAsiaTheme="majorEastAsia"/>
        </w:rPr>
        <w:t xml:space="preserve">a </w:t>
      </w:r>
      <w:r w:rsidR="00D6050C">
        <w:rPr>
          <w:rStyle w:val="normaltextrun"/>
          <w:rFonts w:eastAsiaTheme="majorEastAsia"/>
        </w:rPr>
        <w:t>new construction</w:t>
      </w:r>
      <w:r w:rsidR="004E48F2">
        <w:rPr>
          <w:rStyle w:val="normaltextrun"/>
          <w:rFonts w:eastAsiaTheme="majorEastAsia"/>
        </w:rPr>
        <w:t xml:space="preserve"> project</w:t>
      </w:r>
      <w:r w:rsidR="00D6050C">
        <w:rPr>
          <w:rStyle w:val="normaltextrun"/>
          <w:rFonts w:eastAsiaTheme="majorEastAsia"/>
        </w:rPr>
        <w:t xml:space="preserve">, </w:t>
      </w:r>
      <w:r w:rsidR="003836BD">
        <w:rPr>
          <w:rStyle w:val="normaltextrun"/>
          <w:rFonts w:eastAsiaTheme="majorEastAsia"/>
        </w:rPr>
        <w:t>turn</w:t>
      </w:r>
      <w:r w:rsidR="00D6050C">
        <w:rPr>
          <w:rStyle w:val="normaltextrun"/>
          <w:rFonts w:eastAsiaTheme="majorEastAsia"/>
        </w:rPr>
        <w:t xml:space="preserve"> the power to </w:t>
      </w:r>
      <w:r w:rsidR="00363388">
        <w:rPr>
          <w:rStyle w:val="normaltextrun"/>
          <w:rFonts w:eastAsiaTheme="majorEastAsia"/>
        </w:rPr>
        <w:t xml:space="preserve">the </w:t>
      </w:r>
      <w:r w:rsidR="00A32A80">
        <w:rPr>
          <w:rStyle w:val="normaltextrun"/>
          <w:rFonts w:eastAsiaTheme="majorEastAsia"/>
        </w:rPr>
        <w:t>water heater’s circuit</w:t>
      </w:r>
      <w:r w:rsidR="00D6050C">
        <w:rPr>
          <w:rStyle w:val="normaltextrun"/>
          <w:rFonts w:eastAsiaTheme="majorEastAsia"/>
        </w:rPr>
        <w:t xml:space="preserve"> off</w:t>
      </w:r>
      <w:r w:rsidR="00A32A80">
        <w:rPr>
          <w:rStyle w:val="normaltextrun"/>
          <w:rFonts w:eastAsiaTheme="majorEastAsia"/>
        </w:rPr>
        <w:t xml:space="preserve"> at the electrical panel. </w:t>
      </w:r>
      <w:r w:rsidR="006C62E6">
        <w:rPr>
          <w:rStyle w:val="normaltextrun"/>
          <w:rFonts w:eastAsiaTheme="majorEastAsia"/>
        </w:rPr>
        <w:t xml:space="preserve">This ensures the electrical components are safe to work on. </w:t>
      </w:r>
    </w:p>
    <w:p w:rsidR="00783070" w:rsidP="00FE0A0B" w:rsidRDefault="006807E2" w14:paraId="2261A3B2" w14:textId="5A76980D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If removing an old water heater, </w:t>
      </w:r>
      <w:r w:rsidR="0021194B">
        <w:rPr>
          <w:rStyle w:val="normaltextrun"/>
          <w:rFonts w:eastAsiaTheme="majorEastAsia"/>
        </w:rPr>
        <w:t>allow the tank to</w:t>
      </w:r>
      <w:r w:rsidR="00614D62">
        <w:rPr>
          <w:rStyle w:val="normaltextrun"/>
          <w:rFonts w:eastAsiaTheme="majorEastAsia"/>
        </w:rPr>
        <w:t xml:space="preserve"> fully</w:t>
      </w:r>
      <w:r w:rsidR="0021194B">
        <w:rPr>
          <w:rStyle w:val="normaltextrun"/>
          <w:rFonts w:eastAsiaTheme="majorEastAsia"/>
        </w:rPr>
        <w:t xml:space="preserve"> drain</w:t>
      </w:r>
      <w:r w:rsidR="00BE29E0">
        <w:rPr>
          <w:rStyle w:val="normaltextrun"/>
          <w:rFonts w:eastAsiaTheme="majorEastAsia"/>
        </w:rPr>
        <w:t xml:space="preserve"> to a safe location</w:t>
      </w:r>
      <w:r w:rsidR="00975023">
        <w:rPr>
          <w:rStyle w:val="normaltextrun"/>
          <w:rFonts w:eastAsiaTheme="majorEastAsia"/>
        </w:rPr>
        <w:t>, a t</w:t>
      </w:r>
      <w:r w:rsidRPr="00975023" w:rsidR="00975023">
        <w:rPr>
          <w:rStyle w:val="normaltextrun"/>
          <w:rFonts w:eastAsiaTheme="majorEastAsia"/>
        </w:rPr>
        <w:t xml:space="preserve">ransfer </w:t>
      </w:r>
      <w:r w:rsidR="00975023">
        <w:rPr>
          <w:rStyle w:val="normaltextrun"/>
          <w:rFonts w:eastAsiaTheme="majorEastAsia"/>
        </w:rPr>
        <w:t>p</w:t>
      </w:r>
      <w:r w:rsidRPr="00975023" w:rsidR="00975023">
        <w:rPr>
          <w:rStyle w:val="normaltextrun"/>
          <w:rFonts w:eastAsiaTheme="majorEastAsia"/>
        </w:rPr>
        <w:t>ump</w:t>
      </w:r>
      <w:r w:rsidR="00975023">
        <w:rPr>
          <w:rStyle w:val="normaltextrun"/>
          <w:rFonts w:eastAsiaTheme="majorEastAsia"/>
        </w:rPr>
        <w:t xml:space="preserve"> may be needed </w:t>
      </w:r>
      <w:r w:rsidR="00111C1A">
        <w:rPr>
          <w:rStyle w:val="normaltextrun"/>
          <w:rFonts w:eastAsiaTheme="majorEastAsia"/>
        </w:rPr>
        <w:t xml:space="preserve">to facilitate the draining of the tank. </w:t>
      </w:r>
    </w:p>
    <w:p w:rsidR="00637084" w:rsidP="00FE0A0B" w:rsidRDefault="00111C1A" w14:paraId="75174C37" w14:textId="6BEFAB7D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Disconnect </w:t>
      </w:r>
      <w:r w:rsidR="00880A9F">
        <w:rPr>
          <w:rStyle w:val="normaltextrun"/>
          <w:rFonts w:eastAsiaTheme="majorEastAsia"/>
        </w:rPr>
        <w:t xml:space="preserve">the supply lines and </w:t>
      </w:r>
      <w:r w:rsidR="00030E3B">
        <w:rPr>
          <w:rStyle w:val="normaltextrun"/>
          <w:rFonts w:eastAsiaTheme="majorEastAsia"/>
        </w:rPr>
        <w:t xml:space="preserve">associated plumbing. Once all the lines and hardware are removed, </w:t>
      </w:r>
      <w:r w:rsidR="00593364">
        <w:rPr>
          <w:rStyle w:val="normaltextrun"/>
          <w:rFonts w:eastAsiaTheme="majorEastAsia"/>
        </w:rPr>
        <w:t xml:space="preserve">remove the old water heater. </w:t>
      </w:r>
    </w:p>
    <w:p w:rsidR="006807E2" w:rsidP="21950D3C" w:rsidRDefault="00482FF0" w14:paraId="6FF20FD5" w14:textId="227BB740">
      <w:pPr>
        <w:rPr>
          <w:rStyle w:val="normaltextrun"/>
          <w:rFonts w:eastAsiaTheme="majorEastAsia"/>
        </w:rPr>
      </w:pPr>
      <w:r w:rsidRPr="21950D3C">
        <w:rPr>
          <w:rStyle w:val="normaltextrun"/>
          <w:rFonts w:eastAsiaTheme="majorEastAsia"/>
        </w:rPr>
        <w:t xml:space="preserve">The heat pump water heater should be installed with at least </w:t>
      </w:r>
      <w:r w:rsidR="002938C7">
        <w:rPr>
          <w:rStyle w:val="normaltextrun"/>
          <w:rFonts w:eastAsiaTheme="majorEastAsia"/>
        </w:rPr>
        <w:t>six</w:t>
      </w:r>
      <w:r w:rsidRPr="21950D3C" w:rsidR="694826F0">
        <w:rPr>
          <w:rStyle w:val="normaltextrun"/>
          <w:rFonts w:eastAsiaTheme="majorEastAsia"/>
        </w:rPr>
        <w:t xml:space="preserve"> </w:t>
      </w:r>
      <w:r w:rsidRPr="21950D3C" w:rsidR="00725A5D">
        <w:rPr>
          <w:rStyle w:val="normaltextrun"/>
          <w:rFonts w:eastAsiaTheme="majorEastAsia"/>
        </w:rPr>
        <w:t>inches</w:t>
      </w:r>
      <w:r w:rsidRPr="21950D3C">
        <w:rPr>
          <w:rStyle w:val="normaltextrun"/>
          <w:rFonts w:eastAsiaTheme="majorEastAsia"/>
        </w:rPr>
        <w:t xml:space="preserve"> of clearance from the wall to </w:t>
      </w:r>
      <w:r w:rsidR="00245459">
        <w:rPr>
          <w:rStyle w:val="normaltextrun"/>
          <w:rFonts w:eastAsiaTheme="majorEastAsia"/>
        </w:rPr>
        <w:t xml:space="preserve">either air intake or outlet to </w:t>
      </w:r>
      <w:r w:rsidRPr="21950D3C">
        <w:rPr>
          <w:rStyle w:val="normaltextrun"/>
          <w:rFonts w:eastAsiaTheme="majorEastAsia"/>
        </w:rPr>
        <w:t xml:space="preserve">allow for </w:t>
      </w:r>
      <w:r w:rsidR="004E48F2">
        <w:rPr>
          <w:rStyle w:val="normaltextrun"/>
          <w:rFonts w:eastAsiaTheme="majorEastAsia"/>
        </w:rPr>
        <w:t xml:space="preserve">access to </w:t>
      </w:r>
      <w:r w:rsidR="00A42369">
        <w:rPr>
          <w:rStyle w:val="normaltextrun"/>
          <w:rFonts w:eastAsiaTheme="majorEastAsia"/>
        </w:rPr>
        <w:t xml:space="preserve">clean </w:t>
      </w:r>
      <w:r w:rsidR="004E48F2">
        <w:rPr>
          <w:rStyle w:val="normaltextrun"/>
          <w:rFonts w:eastAsiaTheme="majorEastAsia"/>
        </w:rPr>
        <w:t xml:space="preserve">the air filter </w:t>
      </w:r>
      <w:r w:rsidR="00A42369">
        <w:rPr>
          <w:rStyle w:val="normaltextrun"/>
          <w:rFonts w:eastAsiaTheme="majorEastAsia"/>
        </w:rPr>
        <w:t>(typically located on top</w:t>
      </w:r>
      <w:r w:rsidR="005811AF">
        <w:rPr>
          <w:rStyle w:val="normaltextrun"/>
          <w:rFonts w:eastAsiaTheme="majorEastAsia"/>
        </w:rPr>
        <w:t xml:space="preserve"> of the unit</w:t>
      </w:r>
      <w:r w:rsidR="00A42369">
        <w:rPr>
          <w:rStyle w:val="normaltextrun"/>
          <w:rFonts w:eastAsiaTheme="majorEastAsia"/>
        </w:rPr>
        <w:t>)</w:t>
      </w:r>
      <w:r w:rsidRPr="21950D3C" w:rsidR="00637084">
        <w:rPr>
          <w:rStyle w:val="normaltextrun"/>
          <w:rFonts w:eastAsiaTheme="majorEastAsia"/>
        </w:rPr>
        <w:t xml:space="preserve">. Additionally, </w:t>
      </w:r>
      <w:r w:rsidRPr="21950D3C" w:rsidR="00AF0BF2">
        <w:rPr>
          <w:rStyle w:val="normaltextrun"/>
          <w:rFonts w:eastAsiaTheme="majorEastAsia"/>
        </w:rPr>
        <w:t>the plumbing may need to be altered</w:t>
      </w:r>
      <w:r w:rsidRPr="21950D3C" w:rsidR="00725A5D">
        <w:rPr>
          <w:rStyle w:val="normaltextrun"/>
          <w:rFonts w:eastAsiaTheme="majorEastAsia"/>
        </w:rPr>
        <w:t>,</w:t>
      </w:r>
      <w:r w:rsidRPr="21950D3C" w:rsidR="00AF0BF2">
        <w:rPr>
          <w:rStyle w:val="normaltextrun"/>
          <w:rFonts w:eastAsiaTheme="majorEastAsia"/>
        </w:rPr>
        <w:t xml:space="preserve"> as </w:t>
      </w:r>
      <w:r w:rsidR="00490C50">
        <w:rPr>
          <w:rStyle w:val="normaltextrun"/>
          <w:rFonts w:eastAsiaTheme="majorEastAsia"/>
        </w:rPr>
        <w:t>many</w:t>
      </w:r>
      <w:r w:rsidRPr="21950D3C" w:rsidR="00AF0BF2">
        <w:rPr>
          <w:rStyle w:val="normaltextrun"/>
          <w:rFonts w:eastAsiaTheme="majorEastAsia"/>
        </w:rPr>
        <w:t xml:space="preserve"> heat pump water heater</w:t>
      </w:r>
      <w:r w:rsidRPr="21950D3C" w:rsidR="00725A5D">
        <w:rPr>
          <w:rStyle w:val="normaltextrun"/>
          <w:rFonts w:eastAsiaTheme="majorEastAsia"/>
        </w:rPr>
        <w:t>’</w:t>
      </w:r>
      <w:r w:rsidRPr="21950D3C" w:rsidR="00AF0BF2">
        <w:rPr>
          <w:rStyle w:val="normaltextrun"/>
          <w:rFonts w:eastAsiaTheme="majorEastAsia"/>
        </w:rPr>
        <w:t xml:space="preserve">s inlet and outlet water lines are located on the side of the unit, not the </w:t>
      </w:r>
      <w:r w:rsidRPr="21950D3C" w:rsidR="006212DA">
        <w:rPr>
          <w:rStyle w:val="normaltextrun"/>
          <w:rFonts w:eastAsiaTheme="majorEastAsia"/>
        </w:rPr>
        <w:t>top, as is typical with traditional water heaters.</w:t>
      </w:r>
      <w:r w:rsidR="0045335D">
        <w:rPr>
          <w:rStyle w:val="normaltextrun"/>
          <w:rFonts w:eastAsiaTheme="majorEastAsia"/>
        </w:rPr>
        <w:t xml:space="preserve"> Some newer models also have top connections available.</w:t>
      </w:r>
      <w:r w:rsidRPr="21950D3C" w:rsidR="006212DA">
        <w:rPr>
          <w:rStyle w:val="normaltextrun"/>
          <w:rFonts w:eastAsiaTheme="majorEastAsia"/>
        </w:rPr>
        <w:t xml:space="preserve"> </w:t>
      </w:r>
    </w:p>
    <w:p w:rsidR="00E64EEF" w:rsidP="00FE0A0B" w:rsidRDefault="00314B3A" w14:paraId="05F353D9" w14:textId="4D17C4EB">
      <w:pPr>
        <w:rPr>
          <w:rStyle w:val="normaltextrun"/>
          <w:rFonts w:eastAsiaTheme="majorEastAsia"/>
        </w:rPr>
      </w:pPr>
      <w:r w:rsidRPr="00314B3A">
        <w:rPr>
          <w:rStyle w:val="normaltextrun"/>
          <w:rFonts w:eastAsiaTheme="majorEastAsia"/>
        </w:rPr>
        <w:t xml:space="preserve">Inspect all remaining fittings to make sure they are sound and </w:t>
      </w:r>
      <w:r w:rsidRPr="00314B3A" w:rsidR="00490C50">
        <w:rPr>
          <w:rStyle w:val="normaltextrun"/>
          <w:rFonts w:eastAsiaTheme="majorEastAsia"/>
        </w:rPr>
        <w:t>functional</w:t>
      </w:r>
      <w:r w:rsidR="00490C50">
        <w:rPr>
          <w:rStyle w:val="normaltextrun"/>
          <w:rFonts w:eastAsiaTheme="majorEastAsia"/>
        </w:rPr>
        <w:t xml:space="preserve"> and</w:t>
      </w:r>
      <w:r>
        <w:rPr>
          <w:rStyle w:val="normaltextrun"/>
          <w:rFonts w:eastAsiaTheme="majorEastAsia"/>
        </w:rPr>
        <w:t xml:space="preserve"> replace if needed.</w:t>
      </w:r>
      <w:r w:rsidRPr="00314B3A">
        <w:rPr>
          <w:rStyle w:val="normaltextrun"/>
          <w:rFonts w:eastAsiaTheme="majorEastAsia"/>
        </w:rPr>
        <w:t xml:space="preserve"> If replacing the col</w:t>
      </w:r>
      <w:r w:rsidR="007B6487">
        <w:rPr>
          <w:rStyle w:val="normaltextrun"/>
          <w:rFonts w:eastAsiaTheme="majorEastAsia"/>
        </w:rPr>
        <w:t>d-</w:t>
      </w:r>
      <w:r w:rsidRPr="00314B3A">
        <w:rPr>
          <w:rStyle w:val="normaltextrun"/>
          <w:rFonts w:eastAsiaTheme="majorEastAsia"/>
        </w:rPr>
        <w:t>water valve, water to the whole house</w:t>
      </w:r>
      <w:r w:rsidR="007B6487">
        <w:rPr>
          <w:rStyle w:val="normaltextrun"/>
          <w:rFonts w:eastAsiaTheme="majorEastAsia"/>
        </w:rPr>
        <w:t xml:space="preserve"> will need to be shut off at the main valve</w:t>
      </w:r>
      <w:r w:rsidRPr="00314B3A">
        <w:rPr>
          <w:rStyle w:val="normaltextrun"/>
          <w:rFonts w:eastAsiaTheme="majorEastAsia"/>
        </w:rPr>
        <w:t>.</w:t>
      </w:r>
    </w:p>
    <w:p w:rsidR="007B6487" w:rsidP="00FE0A0B" w:rsidRDefault="007B6487" w14:paraId="5A1695C0" w14:textId="77777777">
      <w:pPr>
        <w:rPr>
          <w:rStyle w:val="normaltextrun"/>
          <w:rFonts w:eastAsiaTheme="majorEastAsia"/>
        </w:rPr>
      </w:pPr>
    </w:p>
    <w:p w:rsidRPr="003A7E46" w:rsidR="00614437" w:rsidP="00E2152B" w:rsidRDefault="00614437" w14:paraId="66396CB3" w14:textId="068AB5CE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 xml:space="preserve">Preparing the </w:t>
      </w:r>
      <w:r w:rsidRPr="003A7E46" w:rsidR="003C24DD">
        <w:rPr>
          <w:rStyle w:val="normaltextrun"/>
          <w:rFonts w:eastAsiaTheme="majorEastAsia"/>
          <w:u w:val="single"/>
        </w:rPr>
        <w:t>p</w:t>
      </w:r>
      <w:r w:rsidRPr="003A7E46">
        <w:rPr>
          <w:rStyle w:val="normaltextrun"/>
          <w:rFonts w:eastAsiaTheme="majorEastAsia"/>
          <w:u w:val="single"/>
        </w:rPr>
        <w:t>lumbing</w:t>
      </w:r>
    </w:p>
    <w:p w:rsidR="00EE2D18" w:rsidP="00FE0A0B" w:rsidRDefault="00614437" w14:paraId="6E65C92E" w14:textId="77777777">
      <w:p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</w:t>
      </w:r>
      <w:r w:rsidRPr="00614437">
        <w:rPr>
          <w:rStyle w:val="normaltextrun"/>
          <w:rFonts w:eastAsiaTheme="majorEastAsia"/>
        </w:rPr>
        <w:t xml:space="preserve"> h</w:t>
      </w:r>
      <w:r w:rsidR="00084571">
        <w:rPr>
          <w:rStyle w:val="normaltextrun"/>
          <w:rFonts w:eastAsiaTheme="majorEastAsia"/>
        </w:rPr>
        <w:t>eat pump</w:t>
      </w:r>
      <w:r w:rsidRPr="00614437">
        <w:rPr>
          <w:rStyle w:val="normaltextrun"/>
          <w:rFonts w:eastAsiaTheme="majorEastAsia"/>
        </w:rPr>
        <w:t xml:space="preserve"> water heater may require a couple of changes to the location and plumbing. </w:t>
      </w:r>
    </w:p>
    <w:p w:rsidR="00EE2D18" w:rsidP="21950D3C" w:rsidRDefault="00614437" w14:paraId="241E7F08" w14:textId="1B02A2A3">
      <w:pPr>
        <w:pStyle w:val="ListParagraph"/>
        <w:numPr>
          <w:ilvl w:val="0"/>
          <w:numId w:val="32"/>
        </w:numPr>
        <w:rPr>
          <w:rStyle w:val="normaltextrun"/>
          <w:rFonts w:eastAsiaTheme="majorEastAsia"/>
        </w:rPr>
      </w:pPr>
      <w:r w:rsidRPr="21950D3C">
        <w:rPr>
          <w:rStyle w:val="normaltextrun"/>
          <w:rFonts w:eastAsiaTheme="majorEastAsia"/>
        </w:rPr>
        <w:t xml:space="preserve">First, </w:t>
      </w:r>
      <w:r w:rsidRPr="21950D3C" w:rsidR="00084571">
        <w:rPr>
          <w:rStyle w:val="normaltextrun"/>
          <w:rFonts w:eastAsiaTheme="majorEastAsia"/>
        </w:rPr>
        <w:t>the</w:t>
      </w:r>
      <w:r w:rsidRPr="21950D3C">
        <w:rPr>
          <w:rStyle w:val="normaltextrun"/>
          <w:rFonts w:eastAsiaTheme="majorEastAsia"/>
        </w:rPr>
        <w:t xml:space="preserve"> </w:t>
      </w:r>
      <w:r w:rsidRPr="21950D3C" w:rsidR="00084571">
        <w:rPr>
          <w:rStyle w:val="normaltextrun"/>
          <w:rFonts w:eastAsiaTheme="majorEastAsia"/>
        </w:rPr>
        <w:t>heat pump</w:t>
      </w:r>
      <w:r w:rsidRPr="21950D3C">
        <w:rPr>
          <w:rStyle w:val="normaltextrun"/>
          <w:rFonts w:eastAsiaTheme="majorEastAsia"/>
        </w:rPr>
        <w:t xml:space="preserve"> water heater may have a larger diameter </w:t>
      </w:r>
      <w:r w:rsidR="00C71692">
        <w:rPr>
          <w:rStyle w:val="normaltextrun"/>
          <w:rFonts w:eastAsiaTheme="majorEastAsia"/>
        </w:rPr>
        <w:t xml:space="preserve">tank </w:t>
      </w:r>
      <w:r w:rsidRPr="21950D3C">
        <w:rPr>
          <w:rStyle w:val="normaltextrun"/>
          <w:rFonts w:eastAsiaTheme="majorEastAsia"/>
        </w:rPr>
        <w:t xml:space="preserve">than </w:t>
      </w:r>
      <w:r w:rsidRPr="21950D3C" w:rsidR="00084571">
        <w:rPr>
          <w:rStyle w:val="normaltextrun"/>
          <w:rFonts w:eastAsiaTheme="majorEastAsia"/>
        </w:rPr>
        <w:t>the</w:t>
      </w:r>
      <w:r w:rsidRPr="21950D3C">
        <w:rPr>
          <w:rStyle w:val="normaltextrun"/>
          <w:rFonts w:eastAsiaTheme="majorEastAsia"/>
        </w:rPr>
        <w:t xml:space="preserve"> old water heater, and six inches of clearance from the wall is recommended. Refer to the installation manual for clearance requirements around the exhaust fan.</w:t>
      </w:r>
      <w:r w:rsidRPr="21950D3C" w:rsidR="00EE2D18">
        <w:rPr>
          <w:rStyle w:val="normaltextrun"/>
          <w:rFonts w:eastAsiaTheme="majorEastAsia"/>
        </w:rPr>
        <w:t xml:space="preserve"> </w:t>
      </w:r>
    </w:p>
    <w:p w:rsidR="00614437" w:rsidP="00E2152B" w:rsidRDefault="00EE2D18" w14:paraId="0C31F4C5" w14:textId="63D937B6">
      <w:pPr>
        <w:pStyle w:val="ListParagraph"/>
        <w:numPr>
          <w:ilvl w:val="0"/>
          <w:numId w:val="32"/>
        </w:numPr>
        <w:rPr>
          <w:rStyle w:val="normaltextrun"/>
          <w:rFonts w:eastAsiaTheme="majorEastAsia"/>
        </w:rPr>
      </w:pPr>
      <w:r w:rsidRPr="00EE2D18">
        <w:rPr>
          <w:rStyle w:val="normaltextrun"/>
          <w:rFonts w:eastAsiaTheme="majorEastAsia"/>
        </w:rPr>
        <w:lastRenderedPageBreak/>
        <w:t xml:space="preserve">Second, unlike the old water heater, the water inlet and outlet lines on some </w:t>
      </w:r>
      <w:r w:rsidR="00791A14">
        <w:rPr>
          <w:rStyle w:val="normaltextrun"/>
          <w:rFonts w:eastAsiaTheme="majorEastAsia"/>
        </w:rPr>
        <w:t>heat pump</w:t>
      </w:r>
      <w:r w:rsidRPr="00EE2D18">
        <w:rPr>
          <w:rStyle w:val="normaltextrun"/>
          <w:rFonts w:eastAsiaTheme="majorEastAsia"/>
        </w:rPr>
        <w:t xml:space="preserve"> water heaters may be located on the side of the unit instead of on top. </w:t>
      </w:r>
      <w:r>
        <w:rPr>
          <w:rStyle w:val="normaltextrun"/>
          <w:rFonts w:eastAsiaTheme="majorEastAsia"/>
        </w:rPr>
        <w:t>L</w:t>
      </w:r>
      <w:r w:rsidRPr="00EE2D18">
        <w:rPr>
          <w:rStyle w:val="normaltextrun"/>
          <w:rFonts w:eastAsiaTheme="majorEastAsia"/>
        </w:rPr>
        <w:t>onger supply lines to reach the inlet and outlet</w:t>
      </w:r>
      <w:r>
        <w:rPr>
          <w:rStyle w:val="normaltextrun"/>
          <w:rFonts w:eastAsiaTheme="majorEastAsia"/>
        </w:rPr>
        <w:t xml:space="preserve"> may be needed</w:t>
      </w:r>
      <w:r w:rsidRPr="00EE2D18">
        <w:rPr>
          <w:rStyle w:val="normaltextrun"/>
          <w:rFonts w:eastAsiaTheme="majorEastAsia"/>
        </w:rPr>
        <w:t xml:space="preserve">. Use solid pipe and flexible pipe connections if they are permissible according to local code. These do not require soldering, clamps, unions, or glue. Use </w:t>
      </w:r>
      <w:r w:rsidR="00836126">
        <w:rPr>
          <w:rStyle w:val="normaltextrun"/>
          <w:rFonts w:eastAsiaTheme="majorEastAsia"/>
        </w:rPr>
        <w:t>thread</w:t>
      </w:r>
      <w:r w:rsidRPr="00EE2D18" w:rsidR="00836126">
        <w:rPr>
          <w:rStyle w:val="normaltextrun"/>
          <w:rFonts w:eastAsiaTheme="majorEastAsia"/>
        </w:rPr>
        <w:t xml:space="preserve"> </w:t>
      </w:r>
      <w:r w:rsidRPr="00EE2D18">
        <w:rPr>
          <w:rStyle w:val="normaltextrun"/>
          <w:rFonts w:eastAsiaTheme="majorEastAsia"/>
        </w:rPr>
        <w:t>tape on all threaded connections.</w:t>
      </w:r>
    </w:p>
    <w:p w:rsidRPr="006F3527" w:rsidR="006F3527" w:rsidP="006F3527" w:rsidRDefault="006F3527" w14:paraId="7475C491" w14:textId="083410F6">
      <w:pPr>
        <w:rPr>
          <w:rStyle w:val="normaltextrun"/>
          <w:rFonts w:eastAsiaTheme="majorEastAsia"/>
        </w:rPr>
      </w:pPr>
      <w:r w:rsidRPr="006F3527">
        <w:rPr>
          <w:rStyle w:val="normaltextrun"/>
          <w:rFonts w:eastAsiaTheme="majorEastAsia"/>
        </w:rPr>
        <w:t xml:space="preserve">If installing </w:t>
      </w:r>
      <w:r>
        <w:rPr>
          <w:rStyle w:val="normaltextrun"/>
          <w:rFonts w:eastAsiaTheme="majorEastAsia"/>
        </w:rPr>
        <w:t>the heat pump</w:t>
      </w:r>
      <w:r w:rsidRPr="006F3527">
        <w:rPr>
          <w:rStyle w:val="normaltextrun"/>
          <w:rFonts w:eastAsiaTheme="majorEastAsia"/>
        </w:rPr>
        <w:t xml:space="preserve"> water heater in a closed water system, which lets water in through the supply line and doesn’t let it back out except through drains and sewer lines, a thermal expansion tank to prevent problems resulting from pressure buildup</w:t>
      </w:r>
      <w:r>
        <w:rPr>
          <w:rStyle w:val="normaltextrun"/>
          <w:rFonts w:eastAsiaTheme="majorEastAsia"/>
        </w:rPr>
        <w:t xml:space="preserve"> is needed</w:t>
      </w:r>
      <w:r w:rsidRPr="006F3527">
        <w:rPr>
          <w:rStyle w:val="normaltextrun"/>
          <w:rFonts w:eastAsiaTheme="majorEastAsia"/>
        </w:rPr>
        <w:t>. Install the temperature and pressure relief valve and a discharge line per the manufacturer’s instructions and local code.</w:t>
      </w:r>
    </w:p>
    <w:p w:rsidR="006F3527" w:rsidP="21950D3C" w:rsidRDefault="006F3527" w14:paraId="706BE37C" w14:textId="074C58D4">
      <w:pPr>
        <w:rPr>
          <w:rStyle w:val="normaltextrun"/>
          <w:rFonts w:eastAsiaTheme="majorEastAsia"/>
        </w:rPr>
      </w:pPr>
      <w:r w:rsidRPr="21950D3C">
        <w:rPr>
          <w:rStyle w:val="normaltextrun"/>
          <w:rFonts w:eastAsiaTheme="majorEastAsia"/>
        </w:rPr>
        <w:t>Install a shutoff valve in the cold-water inlet line near the water heater. If flex</w:t>
      </w:r>
      <w:r w:rsidRPr="21950D3C" w:rsidR="00CD1D70">
        <w:rPr>
          <w:rStyle w:val="normaltextrun"/>
          <w:rFonts w:eastAsiaTheme="majorEastAsia"/>
        </w:rPr>
        <w:t>ible</w:t>
      </w:r>
      <w:r w:rsidRPr="21950D3C">
        <w:rPr>
          <w:rStyle w:val="normaltextrun"/>
          <w:rFonts w:eastAsiaTheme="majorEastAsia"/>
        </w:rPr>
        <w:t xml:space="preserve"> connectors</w:t>
      </w:r>
      <w:r w:rsidRPr="21950D3C" w:rsidR="007D4949">
        <w:rPr>
          <w:rStyle w:val="normaltextrun"/>
          <w:rFonts w:eastAsiaTheme="majorEastAsia"/>
        </w:rPr>
        <w:t xml:space="preserve"> are not used</w:t>
      </w:r>
      <w:r w:rsidRPr="21950D3C">
        <w:rPr>
          <w:rStyle w:val="normaltextrun"/>
          <w:rFonts w:eastAsiaTheme="majorEastAsia"/>
        </w:rPr>
        <w:t>, use union</w:t>
      </w:r>
      <w:r w:rsidRPr="21950D3C" w:rsidR="00041119">
        <w:rPr>
          <w:rStyle w:val="normaltextrun"/>
          <w:rFonts w:eastAsiaTheme="majorEastAsia"/>
        </w:rPr>
        <w:t xml:space="preserve"> fitting</w:t>
      </w:r>
      <w:r w:rsidRPr="21950D3C">
        <w:rPr>
          <w:rStyle w:val="normaltextrun"/>
          <w:rFonts w:eastAsiaTheme="majorEastAsia"/>
        </w:rPr>
        <w:t xml:space="preserve">s </w:t>
      </w:r>
      <w:r w:rsidRPr="21950D3C" w:rsidR="00886482">
        <w:rPr>
          <w:rStyle w:val="normaltextrun"/>
          <w:rFonts w:eastAsiaTheme="majorEastAsia"/>
        </w:rPr>
        <w:t>to join</w:t>
      </w:r>
      <w:r w:rsidRPr="21950D3C">
        <w:rPr>
          <w:rStyle w:val="normaltextrun"/>
          <w:rFonts w:eastAsiaTheme="majorEastAsia"/>
        </w:rPr>
        <w:t xml:space="preserve"> the hot and cold-water supply lines to make removal of the water heater easier for service or replacement. If required by local code, install a mixing </w:t>
      </w:r>
      <w:r w:rsidRPr="21950D3C" w:rsidR="030820CA">
        <w:rPr>
          <w:rStyle w:val="normaltextrun"/>
          <w:rFonts w:eastAsiaTheme="majorEastAsia"/>
        </w:rPr>
        <w:t>valve or</w:t>
      </w:r>
      <w:r w:rsidRPr="21950D3C">
        <w:rPr>
          <w:rStyle w:val="normaltextrun"/>
          <w:rFonts w:eastAsiaTheme="majorEastAsia"/>
        </w:rPr>
        <w:t xml:space="preserve"> anti-scald device in the domestic hot water line and a pressure reducing valve in the cold-water inlet line.</w:t>
      </w:r>
      <w:r w:rsidR="00586859">
        <w:rPr>
          <w:rStyle w:val="normaltextrun"/>
          <w:rFonts w:eastAsiaTheme="majorEastAsia"/>
        </w:rPr>
        <w:t xml:space="preserve"> Mixing valves are mechanical devices </w:t>
      </w:r>
      <w:r w:rsidR="00FA7363">
        <w:rPr>
          <w:rStyle w:val="normaltextrun"/>
          <w:rFonts w:eastAsiaTheme="majorEastAsia"/>
        </w:rPr>
        <w:t xml:space="preserve">that mix cold water with </w:t>
      </w:r>
      <w:r w:rsidR="00504A0C">
        <w:rPr>
          <w:rStyle w:val="normaltextrun"/>
          <w:rFonts w:eastAsiaTheme="majorEastAsia"/>
        </w:rPr>
        <w:t xml:space="preserve">hot water leaving the tank such that the temperature is </w:t>
      </w:r>
      <w:r w:rsidR="00BF3818">
        <w:rPr>
          <w:rStyle w:val="normaltextrun"/>
          <w:rFonts w:eastAsiaTheme="majorEastAsia"/>
        </w:rPr>
        <w:t>not hot enough to scald a user.</w:t>
      </w:r>
      <w:r w:rsidR="003531A1">
        <w:rPr>
          <w:rStyle w:val="normaltextrun"/>
          <w:rFonts w:eastAsiaTheme="majorEastAsia"/>
        </w:rPr>
        <w:t xml:space="preserve"> Some heat pump water heaters have </w:t>
      </w:r>
      <w:r w:rsidR="00E01C79">
        <w:rPr>
          <w:rStyle w:val="normaltextrun"/>
          <w:rFonts w:eastAsiaTheme="majorEastAsia"/>
        </w:rPr>
        <w:t xml:space="preserve">integrated mixing valves (i.e., pre-installed into the heat pump water heater). </w:t>
      </w:r>
      <w:r w:rsidR="003F7AC6">
        <w:rPr>
          <w:rStyle w:val="normaltextrun"/>
          <w:rFonts w:eastAsiaTheme="majorEastAsia"/>
        </w:rPr>
        <w:t xml:space="preserve">Mixing valves </w:t>
      </w:r>
      <w:r w:rsidR="003103C1">
        <w:rPr>
          <w:rStyle w:val="normaltextrun"/>
          <w:rFonts w:eastAsiaTheme="majorEastAsia"/>
        </w:rPr>
        <w:t xml:space="preserve">and higher tank setpoint temperatures can increase the storage capacity of the water heater, and may be </w:t>
      </w:r>
      <w:r w:rsidR="000F6A92">
        <w:rPr>
          <w:rStyle w:val="normaltextrun"/>
          <w:rFonts w:eastAsiaTheme="majorEastAsia"/>
        </w:rPr>
        <w:t xml:space="preserve">required to qualify for certain rebate or incentive programs. </w:t>
      </w:r>
    </w:p>
    <w:p w:rsidR="006F3527" w:rsidP="006F3527" w:rsidRDefault="006F3527" w14:paraId="487F2721" w14:textId="77777777">
      <w:pPr>
        <w:rPr>
          <w:rStyle w:val="normaltextrun"/>
          <w:rFonts w:eastAsiaTheme="majorEastAsia"/>
        </w:rPr>
      </w:pPr>
    </w:p>
    <w:p w:rsidRPr="00BF694F" w:rsidR="00B410A6" w:rsidP="00E2152B" w:rsidRDefault="00B410A6" w14:paraId="06CF3FC9" w14:textId="2DE2AE00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 xml:space="preserve">Position the </w:t>
      </w:r>
      <w:r w:rsidRPr="00BF694F" w:rsidR="003C24DD">
        <w:rPr>
          <w:rStyle w:val="normaltextrun"/>
          <w:rFonts w:eastAsiaTheme="majorEastAsia"/>
          <w:u w:val="single"/>
        </w:rPr>
        <w:t>h</w:t>
      </w:r>
      <w:r w:rsidRPr="00BF694F">
        <w:rPr>
          <w:rStyle w:val="normaltextrun"/>
          <w:rFonts w:eastAsiaTheme="majorEastAsia"/>
          <w:u w:val="single"/>
        </w:rPr>
        <w:t xml:space="preserve">eat </w:t>
      </w:r>
      <w:r w:rsidRPr="00BF694F" w:rsidR="003C24DD">
        <w:rPr>
          <w:rStyle w:val="normaltextrun"/>
          <w:rFonts w:eastAsiaTheme="majorEastAsia"/>
          <w:u w:val="single"/>
        </w:rPr>
        <w:t>p</w:t>
      </w:r>
      <w:r w:rsidRPr="00BF694F">
        <w:rPr>
          <w:rStyle w:val="normaltextrun"/>
          <w:rFonts w:eastAsiaTheme="majorEastAsia"/>
          <w:u w:val="single"/>
        </w:rPr>
        <w:t xml:space="preserve">ump </w:t>
      </w:r>
      <w:r w:rsidRPr="00BF694F" w:rsidR="003C24DD">
        <w:rPr>
          <w:rStyle w:val="normaltextrun"/>
          <w:rFonts w:eastAsiaTheme="majorEastAsia"/>
          <w:u w:val="single"/>
        </w:rPr>
        <w:t>w</w:t>
      </w:r>
      <w:r w:rsidRPr="00BF694F">
        <w:rPr>
          <w:rStyle w:val="normaltextrun"/>
          <w:rFonts w:eastAsiaTheme="majorEastAsia"/>
          <w:u w:val="single"/>
        </w:rPr>
        <w:t xml:space="preserve">ater </w:t>
      </w:r>
      <w:r w:rsidRPr="00BF694F" w:rsidR="003C24DD">
        <w:rPr>
          <w:rStyle w:val="normaltextrun"/>
          <w:rFonts w:eastAsiaTheme="majorEastAsia"/>
          <w:u w:val="single"/>
        </w:rPr>
        <w:t>h</w:t>
      </w:r>
      <w:r w:rsidRPr="00BF694F">
        <w:rPr>
          <w:rStyle w:val="normaltextrun"/>
          <w:rFonts w:eastAsiaTheme="majorEastAsia"/>
          <w:u w:val="single"/>
        </w:rPr>
        <w:t>eater</w:t>
      </w:r>
      <w:r w:rsidRPr="00BF694F" w:rsidR="002F4E88">
        <w:rPr>
          <w:rStyle w:val="normaltextrun"/>
          <w:rFonts w:eastAsiaTheme="majorEastAsia"/>
          <w:u w:val="single"/>
        </w:rPr>
        <w:t>, then</w:t>
      </w:r>
      <w:r w:rsidRPr="00BF694F" w:rsidR="00411C32">
        <w:rPr>
          <w:rStyle w:val="normaltextrun"/>
          <w:rFonts w:eastAsiaTheme="majorEastAsia"/>
          <w:u w:val="single"/>
        </w:rPr>
        <w:t xml:space="preserve"> </w:t>
      </w:r>
      <w:r w:rsidRPr="00BF694F" w:rsidR="003C24DD">
        <w:rPr>
          <w:rStyle w:val="normaltextrun"/>
          <w:rFonts w:eastAsiaTheme="majorEastAsia"/>
          <w:u w:val="single"/>
        </w:rPr>
        <w:t>c</w:t>
      </w:r>
      <w:r w:rsidRPr="00BF694F" w:rsidR="00411C32">
        <w:rPr>
          <w:rStyle w:val="normaltextrun"/>
          <w:rFonts w:eastAsiaTheme="majorEastAsia"/>
          <w:u w:val="single"/>
        </w:rPr>
        <w:t>onnect</w:t>
      </w:r>
      <w:r w:rsidRPr="00BF694F" w:rsidR="002F4E88">
        <w:rPr>
          <w:rStyle w:val="normaltextrun"/>
          <w:rFonts w:eastAsiaTheme="majorEastAsia"/>
          <w:u w:val="single"/>
        </w:rPr>
        <w:t xml:space="preserve"> and </w:t>
      </w:r>
      <w:r w:rsidRPr="00BF694F" w:rsidR="003C24DD">
        <w:rPr>
          <w:rStyle w:val="normaltextrun"/>
          <w:rFonts w:eastAsiaTheme="majorEastAsia"/>
          <w:u w:val="single"/>
        </w:rPr>
        <w:t>i</w:t>
      </w:r>
      <w:r w:rsidRPr="00BF694F" w:rsidR="002F4E88">
        <w:rPr>
          <w:rStyle w:val="normaltextrun"/>
          <w:rFonts w:eastAsiaTheme="majorEastAsia"/>
          <w:u w:val="single"/>
        </w:rPr>
        <w:t>nsulate</w:t>
      </w:r>
      <w:r w:rsidRPr="00BF694F" w:rsidR="00411C32">
        <w:rPr>
          <w:rStyle w:val="normaltextrun"/>
          <w:rFonts w:eastAsiaTheme="majorEastAsia"/>
          <w:u w:val="single"/>
        </w:rPr>
        <w:t xml:space="preserve"> </w:t>
      </w:r>
      <w:r w:rsidRPr="00BF694F" w:rsidR="003C24DD">
        <w:rPr>
          <w:rStyle w:val="normaltextrun"/>
          <w:rFonts w:eastAsiaTheme="majorEastAsia"/>
          <w:u w:val="single"/>
        </w:rPr>
        <w:t>p</w:t>
      </w:r>
      <w:r w:rsidRPr="00BF694F" w:rsidR="00411C32">
        <w:rPr>
          <w:rStyle w:val="normaltextrun"/>
          <w:rFonts w:eastAsiaTheme="majorEastAsia"/>
          <w:u w:val="single"/>
        </w:rPr>
        <w:t>lumbing</w:t>
      </w:r>
    </w:p>
    <w:p w:rsidRPr="006F3527" w:rsidR="00B410A6" w:rsidP="00B410A6" w:rsidRDefault="00B410A6" w14:paraId="2A690FAE" w14:textId="7D2AC905">
      <w:pPr>
        <w:rPr>
          <w:rStyle w:val="normaltextrun"/>
          <w:rFonts w:eastAsiaTheme="majorEastAsia"/>
        </w:rPr>
      </w:pPr>
      <w:r w:rsidRPr="00B410A6">
        <w:rPr>
          <w:rStyle w:val="normaltextrun"/>
          <w:rFonts w:eastAsiaTheme="majorEastAsia"/>
        </w:rPr>
        <w:t xml:space="preserve">Place </w:t>
      </w:r>
      <w:r>
        <w:rPr>
          <w:rStyle w:val="normaltextrun"/>
          <w:rFonts w:eastAsiaTheme="majorEastAsia"/>
        </w:rPr>
        <w:t xml:space="preserve">a </w:t>
      </w:r>
      <w:r w:rsidRPr="00B410A6">
        <w:rPr>
          <w:rStyle w:val="normaltextrun"/>
          <w:rFonts w:eastAsiaTheme="majorEastAsia"/>
        </w:rPr>
        <w:t>rigid foam</w:t>
      </w:r>
      <w:r w:rsidR="00D941F6">
        <w:rPr>
          <w:rStyle w:val="normaltextrun"/>
          <w:rFonts w:eastAsiaTheme="majorEastAsia"/>
        </w:rPr>
        <w:t xml:space="preserve"> or rubber</w:t>
      </w:r>
      <w:r w:rsidRPr="00B410A6">
        <w:rPr>
          <w:rStyle w:val="normaltextrun"/>
          <w:rFonts w:eastAsiaTheme="majorEastAsia"/>
        </w:rPr>
        <w:t xml:space="preserve"> pad</w:t>
      </w:r>
      <w:r w:rsidR="003C7C52">
        <w:rPr>
          <w:rStyle w:val="normaltextrun"/>
          <w:rFonts w:eastAsiaTheme="majorEastAsia"/>
        </w:rPr>
        <w:t xml:space="preserve"> (this reduces heat loss through the floor</w:t>
      </w:r>
      <w:r w:rsidR="00D941F6">
        <w:rPr>
          <w:rStyle w:val="normaltextrun"/>
          <w:rFonts w:eastAsiaTheme="majorEastAsia"/>
        </w:rPr>
        <w:t xml:space="preserve"> and prevents vibration</w:t>
      </w:r>
      <w:r w:rsidR="003C7C52">
        <w:rPr>
          <w:rStyle w:val="normaltextrun"/>
          <w:rFonts w:eastAsiaTheme="majorEastAsia"/>
        </w:rPr>
        <w:t>)</w:t>
      </w:r>
      <w:r w:rsidRPr="00B410A6">
        <w:rPr>
          <w:rStyle w:val="normaltextrun"/>
          <w:rFonts w:eastAsiaTheme="majorEastAsia"/>
        </w:rPr>
        <w:t xml:space="preserve"> and drain pan for the </w:t>
      </w:r>
      <w:r w:rsidR="00DE2D82">
        <w:rPr>
          <w:rStyle w:val="normaltextrun"/>
          <w:rFonts w:eastAsiaTheme="majorEastAsia"/>
        </w:rPr>
        <w:t>heat pump</w:t>
      </w:r>
      <w:r w:rsidRPr="00B410A6" w:rsidR="00DE2D82">
        <w:rPr>
          <w:rStyle w:val="normaltextrun"/>
          <w:rFonts w:eastAsiaTheme="majorEastAsia"/>
        </w:rPr>
        <w:t xml:space="preserve"> </w:t>
      </w:r>
      <w:r w:rsidRPr="00B410A6">
        <w:rPr>
          <w:rStyle w:val="normaltextrun"/>
          <w:rFonts w:eastAsiaTheme="majorEastAsia"/>
        </w:rPr>
        <w:t>water heater on the floor, or if local code requires, place the drain pan atop a stand. Move the water heater onto the drain pan. Ensure that the control panel is facing outward for easy access. Level the unit using shims, if necessary.</w:t>
      </w:r>
      <w:r w:rsidR="00411C32">
        <w:rPr>
          <w:rStyle w:val="normaltextrun"/>
          <w:rFonts w:eastAsiaTheme="majorEastAsia"/>
        </w:rPr>
        <w:t xml:space="preserve"> </w:t>
      </w:r>
      <w:r w:rsidRPr="00B410A6">
        <w:rPr>
          <w:rStyle w:val="normaltextrun"/>
          <w:rFonts w:eastAsiaTheme="majorEastAsia"/>
        </w:rPr>
        <w:t>If required by local code, install seismic strapping.</w:t>
      </w:r>
    </w:p>
    <w:p w:rsidR="003C3991" w:rsidP="21950D3C" w:rsidRDefault="00411C32" w14:paraId="6AA6F0E0" w14:textId="08EDDABD">
      <w:pPr>
        <w:rPr>
          <w:rStyle w:val="normaltextrun"/>
          <w:rFonts w:eastAsiaTheme="majorEastAsia"/>
          <w:b/>
          <w:bCs/>
          <w:u w:val="single"/>
        </w:rPr>
      </w:pPr>
      <w:r w:rsidRPr="21950D3C">
        <w:rPr>
          <w:rStyle w:val="normaltextrun"/>
          <w:rFonts w:eastAsiaTheme="majorEastAsia"/>
        </w:rPr>
        <w:t xml:space="preserve">With the new water heater in place, connect the supply lines to the </w:t>
      </w:r>
      <w:r w:rsidRPr="21950D3C" w:rsidR="003D0585">
        <w:rPr>
          <w:rStyle w:val="normaltextrun"/>
          <w:rFonts w:eastAsiaTheme="majorEastAsia"/>
        </w:rPr>
        <w:t>cold-water</w:t>
      </w:r>
      <w:r w:rsidRPr="21950D3C">
        <w:rPr>
          <w:rStyle w:val="normaltextrun"/>
          <w:rFonts w:eastAsiaTheme="majorEastAsia"/>
        </w:rPr>
        <w:t xml:space="preserve"> inlet and hot water outlet.</w:t>
      </w:r>
      <w:r w:rsidRPr="21950D3C" w:rsidR="002F4E88">
        <w:rPr>
          <w:rStyle w:val="normaltextrun"/>
          <w:rFonts w:eastAsiaTheme="majorEastAsia"/>
        </w:rPr>
        <w:t xml:space="preserve"> Insulate the hot water supply line with a polyethylene or neoprene foam pipe sleeve. This reduces heat loss and can raise water temperature 2–4 °F</w:t>
      </w:r>
      <w:r w:rsidR="00D516AC">
        <w:rPr>
          <w:rStyle w:val="normaltextrun"/>
          <w:rFonts w:eastAsiaTheme="majorEastAsia"/>
        </w:rPr>
        <w:t xml:space="preserve"> (</w:t>
      </w:r>
      <w:r w:rsidR="00A33887">
        <w:rPr>
          <w:rStyle w:val="normaltextrun"/>
          <w:rFonts w:eastAsiaTheme="majorEastAsia"/>
        </w:rPr>
        <w:t>1</w:t>
      </w:r>
      <w:r w:rsidR="00CE3570">
        <w:rPr>
          <w:rStyle w:val="normaltextrun"/>
          <w:rFonts w:eastAsiaTheme="majorEastAsia"/>
        </w:rPr>
        <w:t>–2 °C)</w:t>
      </w:r>
      <w:r w:rsidRPr="21950D3C" w:rsidR="002F4E88">
        <w:rPr>
          <w:rStyle w:val="normaltextrun"/>
          <w:rFonts w:eastAsiaTheme="majorEastAsia"/>
        </w:rPr>
        <w:t xml:space="preserve"> hotter than uninsulated pipes can deliver. </w:t>
      </w:r>
      <w:r w:rsidRPr="21950D3C" w:rsidR="007D4949">
        <w:rPr>
          <w:rStyle w:val="normaltextrun"/>
          <w:rFonts w:eastAsiaTheme="majorEastAsia"/>
        </w:rPr>
        <w:t>Wait time for hot water from faucets and showerheads is also reduced</w:t>
      </w:r>
      <w:r w:rsidRPr="21950D3C" w:rsidR="002F4E88">
        <w:rPr>
          <w:rStyle w:val="normaltextrun"/>
          <w:rFonts w:eastAsiaTheme="majorEastAsia"/>
        </w:rPr>
        <w:t>, which helps conserve water and maximize energy savings.</w:t>
      </w:r>
      <w:r w:rsidR="00BB1000">
        <w:rPr>
          <w:rStyle w:val="normaltextrun"/>
          <w:rFonts w:eastAsiaTheme="majorEastAsia"/>
        </w:rPr>
        <w:t xml:space="preserve"> If the heat pump water heater is equipped with a leak detection sensor, </w:t>
      </w:r>
      <w:r w:rsidR="008A4AEA">
        <w:rPr>
          <w:rStyle w:val="normaltextrun"/>
          <w:rFonts w:eastAsiaTheme="majorEastAsia"/>
        </w:rPr>
        <w:t xml:space="preserve">locate the sensor into the drain pan as described in the installation manual. </w:t>
      </w:r>
    </w:p>
    <w:p w:rsidR="00AC25A1" w:rsidRDefault="00AC25A1" w14:paraId="407E4AE3" w14:textId="77777777">
      <w:pPr>
        <w:rPr>
          <w:rStyle w:val="normaltextrun"/>
          <w:rFonts w:eastAsiaTheme="majorEastAsia"/>
          <w:u w:val="single"/>
        </w:rPr>
      </w:pPr>
    </w:p>
    <w:p w:rsidRPr="00BF694F" w:rsidR="003C3991" w:rsidP="00E2152B" w:rsidRDefault="003C3991" w14:paraId="05608B43" w14:textId="2377DB80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>Ad</w:t>
      </w:r>
      <w:r w:rsidRPr="00BF694F">
        <w:rPr>
          <w:rStyle w:val="normaltextrun"/>
          <w:rFonts w:eastAsiaTheme="majorEastAsia"/>
          <w:u w:val="single"/>
        </w:rPr>
        <w:t xml:space="preserve">dress </w:t>
      </w:r>
      <w:r w:rsidRPr="00BF694F" w:rsidR="003C24DD">
        <w:rPr>
          <w:rStyle w:val="normaltextrun"/>
          <w:rFonts w:eastAsiaTheme="majorEastAsia"/>
          <w:u w:val="single"/>
        </w:rPr>
        <w:t>c</w:t>
      </w:r>
      <w:r w:rsidRPr="00BF694F">
        <w:rPr>
          <w:rStyle w:val="normaltextrun"/>
          <w:rFonts w:eastAsiaTheme="majorEastAsia"/>
          <w:u w:val="single"/>
        </w:rPr>
        <w:t xml:space="preserve">ondensate </w:t>
      </w:r>
      <w:r w:rsidRPr="00BF694F" w:rsidR="003C24DD">
        <w:rPr>
          <w:rStyle w:val="normaltextrun"/>
          <w:rFonts w:eastAsiaTheme="majorEastAsia"/>
          <w:u w:val="single"/>
        </w:rPr>
        <w:t>m</w:t>
      </w:r>
      <w:r w:rsidRPr="00BF694F">
        <w:rPr>
          <w:rStyle w:val="normaltextrun"/>
          <w:rFonts w:eastAsiaTheme="majorEastAsia"/>
          <w:u w:val="single"/>
        </w:rPr>
        <w:t>anagement</w:t>
      </w:r>
    </w:p>
    <w:p w:rsidR="00686073" w:rsidRDefault="003C3991" w14:paraId="74324EB7" w14:textId="276BECF9">
      <w:pPr>
        <w:rPr>
          <w:rStyle w:val="normaltextrun"/>
          <w:rFonts w:eastAsiaTheme="majorEastAsia"/>
        </w:rPr>
      </w:pPr>
      <w:r w:rsidRPr="003C3991">
        <w:rPr>
          <w:rStyle w:val="normaltextrun"/>
          <w:rFonts w:eastAsiaTheme="majorEastAsia"/>
        </w:rPr>
        <w:t xml:space="preserve">Unlike </w:t>
      </w:r>
      <w:r w:rsidR="00FC2689">
        <w:rPr>
          <w:rStyle w:val="normaltextrun"/>
          <w:rFonts w:eastAsiaTheme="majorEastAsia"/>
        </w:rPr>
        <w:t>traditional</w:t>
      </w:r>
      <w:r w:rsidRPr="003C3991">
        <w:rPr>
          <w:rStyle w:val="normaltextrun"/>
          <w:rFonts w:eastAsiaTheme="majorEastAsia"/>
        </w:rPr>
        <w:t xml:space="preserve"> water heater</w:t>
      </w:r>
      <w:r w:rsidR="00FC2689">
        <w:rPr>
          <w:rStyle w:val="normaltextrun"/>
          <w:rFonts w:eastAsiaTheme="majorEastAsia"/>
        </w:rPr>
        <w:t>s</w:t>
      </w:r>
      <w:r w:rsidRPr="003C3991">
        <w:rPr>
          <w:rStyle w:val="normaltextrun"/>
          <w:rFonts w:eastAsiaTheme="majorEastAsia"/>
        </w:rPr>
        <w:t xml:space="preserve">, </w:t>
      </w:r>
      <w:r w:rsidR="00FC2689">
        <w:rPr>
          <w:rStyle w:val="normaltextrun"/>
          <w:rFonts w:eastAsiaTheme="majorEastAsia"/>
        </w:rPr>
        <w:t>heat pump</w:t>
      </w:r>
      <w:r w:rsidR="00F35439">
        <w:rPr>
          <w:rStyle w:val="normaltextrun"/>
          <w:rFonts w:eastAsiaTheme="majorEastAsia"/>
        </w:rPr>
        <w:t xml:space="preserve"> water heater</w:t>
      </w:r>
      <w:r w:rsidR="00FC2689">
        <w:rPr>
          <w:rStyle w:val="normaltextrun"/>
          <w:rFonts w:eastAsiaTheme="majorEastAsia"/>
        </w:rPr>
        <w:t>s</w:t>
      </w:r>
      <w:r w:rsidRPr="003C3991">
        <w:rPr>
          <w:rStyle w:val="normaltextrun"/>
          <w:rFonts w:eastAsiaTheme="majorEastAsia"/>
        </w:rPr>
        <w:t xml:space="preserve"> </w:t>
      </w:r>
      <w:r w:rsidR="006F77C5">
        <w:rPr>
          <w:rStyle w:val="normaltextrun"/>
          <w:rFonts w:eastAsiaTheme="majorEastAsia"/>
        </w:rPr>
        <w:t>may</w:t>
      </w:r>
      <w:r w:rsidRPr="003C3991">
        <w:rPr>
          <w:rStyle w:val="normaltextrun"/>
          <w:rFonts w:eastAsiaTheme="majorEastAsia"/>
        </w:rPr>
        <w:t xml:space="preserve"> </w:t>
      </w:r>
      <w:r w:rsidRPr="003C3991" w:rsidR="006C512F">
        <w:rPr>
          <w:rStyle w:val="normaltextrun"/>
          <w:rFonts w:eastAsiaTheme="majorEastAsia"/>
        </w:rPr>
        <w:t>produce</w:t>
      </w:r>
      <w:r w:rsidRPr="003C3991">
        <w:rPr>
          <w:rStyle w:val="normaltextrun"/>
          <w:rFonts w:eastAsiaTheme="majorEastAsia"/>
        </w:rPr>
        <w:t xml:space="preserve"> condensate that needs to be drained. </w:t>
      </w:r>
      <w:r w:rsidR="00AF4B5C">
        <w:rPr>
          <w:rStyle w:val="normaltextrun"/>
          <w:rFonts w:eastAsiaTheme="majorEastAsia"/>
        </w:rPr>
        <w:t>This condensate is neutral, not acidic like furnace</w:t>
      </w:r>
      <w:r w:rsidR="0098177F">
        <w:rPr>
          <w:rStyle w:val="normaltextrun"/>
          <w:rFonts w:eastAsiaTheme="majorEastAsia"/>
        </w:rPr>
        <w:t xml:space="preserve"> condensate. </w:t>
      </w:r>
      <w:r w:rsidRPr="003C3991">
        <w:rPr>
          <w:rStyle w:val="normaltextrun"/>
          <w:rFonts w:eastAsiaTheme="majorEastAsia"/>
        </w:rPr>
        <w:t>If there is a nearby floor or sink drain, attach PVC pipe to the water heater’s drain port(s)</w:t>
      </w:r>
      <w:r w:rsidR="006F77C5">
        <w:rPr>
          <w:rStyle w:val="normaltextrun"/>
          <w:rFonts w:eastAsiaTheme="majorEastAsia"/>
        </w:rPr>
        <w:t>,</w:t>
      </w:r>
      <w:r w:rsidRPr="003C3991">
        <w:rPr>
          <w:rStyle w:val="normaltextrun"/>
          <w:rFonts w:eastAsiaTheme="majorEastAsia"/>
        </w:rPr>
        <w:t xml:space="preserve"> and route the condensate in a downward slope.</w:t>
      </w:r>
    </w:p>
    <w:p w:rsidR="006C512F" w:rsidRDefault="00686073" w14:paraId="598547B6" w14:textId="160C04C2">
      <w:pPr>
        <w:rPr>
          <w:rStyle w:val="normaltextrun"/>
          <w:rFonts w:eastAsiaTheme="majorEastAsia"/>
        </w:rPr>
      </w:pPr>
      <w:r w:rsidRPr="00686073">
        <w:rPr>
          <w:rStyle w:val="normaltextrun"/>
          <w:rFonts w:eastAsiaTheme="majorEastAsia"/>
        </w:rPr>
        <w:t>If there is not a drain nearby</w:t>
      </w:r>
      <w:r w:rsidR="00941CAB">
        <w:rPr>
          <w:rStyle w:val="normaltextrun"/>
          <w:rFonts w:eastAsiaTheme="majorEastAsia"/>
        </w:rPr>
        <w:t xml:space="preserve"> or if drainage cannot be gravity</w:t>
      </w:r>
      <w:r w:rsidR="001E0923">
        <w:rPr>
          <w:rStyle w:val="normaltextrun"/>
          <w:rFonts w:eastAsiaTheme="majorEastAsia"/>
        </w:rPr>
        <w:t xml:space="preserve"> fed</w:t>
      </w:r>
      <w:r w:rsidRPr="00686073">
        <w:rPr>
          <w:rStyle w:val="normaltextrun"/>
          <w:rFonts w:eastAsiaTheme="majorEastAsia"/>
        </w:rPr>
        <w:t xml:space="preserve">, a condensate pump is required. Refer to </w:t>
      </w:r>
      <w:r w:rsidR="006F77C5">
        <w:rPr>
          <w:rStyle w:val="normaltextrun"/>
          <w:rFonts w:eastAsiaTheme="majorEastAsia"/>
        </w:rPr>
        <w:t>the</w:t>
      </w:r>
      <w:r w:rsidRPr="00686073">
        <w:rPr>
          <w:rStyle w:val="normaltextrun"/>
          <w:rFonts w:eastAsiaTheme="majorEastAsia"/>
        </w:rPr>
        <w:t xml:space="preserve"> manufacturer instructions before connecting the condensate drain line into an existing drain or discharge line. Most condensate pumps can be attached to a wall hanger and plugged into a standard </w:t>
      </w:r>
      <w:r w:rsidRPr="00686073">
        <w:rPr>
          <w:rStyle w:val="normaltextrun"/>
          <w:rFonts w:eastAsiaTheme="majorEastAsia"/>
        </w:rPr>
        <w:lastRenderedPageBreak/>
        <w:t>120 Volt outlet. Ensure that the tubing is connected securely with hose clamps to the pump output</w:t>
      </w:r>
      <w:r w:rsidR="006F77C5">
        <w:rPr>
          <w:rStyle w:val="normaltextrun"/>
          <w:rFonts w:eastAsiaTheme="majorEastAsia"/>
        </w:rPr>
        <w:t>,</w:t>
      </w:r>
      <w:r w:rsidRPr="00686073">
        <w:rPr>
          <w:rStyle w:val="normaltextrun"/>
          <w:rFonts w:eastAsiaTheme="majorEastAsia"/>
        </w:rPr>
        <w:t xml:space="preserve"> and drains to a suitable termination point. If a drainage pipe is directed outside, make sure the pipe will not freeze by having it terminate at least </w:t>
      </w:r>
      <w:r w:rsidR="00D516AC">
        <w:rPr>
          <w:rStyle w:val="normaltextrun"/>
          <w:rFonts w:eastAsiaTheme="majorEastAsia"/>
        </w:rPr>
        <w:t>six</w:t>
      </w:r>
      <w:r w:rsidRPr="00686073">
        <w:rPr>
          <w:rStyle w:val="normaltextrun"/>
          <w:rFonts w:eastAsiaTheme="majorEastAsia"/>
        </w:rPr>
        <w:t xml:space="preserve"> inches above the ground, and making sure there are no low spots in the tubing outside. Install the condensate pump per </w:t>
      </w:r>
      <w:r w:rsidR="006F77C5">
        <w:rPr>
          <w:rStyle w:val="normaltextrun"/>
          <w:rFonts w:eastAsiaTheme="majorEastAsia"/>
        </w:rPr>
        <w:t xml:space="preserve">the </w:t>
      </w:r>
      <w:r w:rsidRPr="00686073">
        <w:rPr>
          <w:rStyle w:val="normaltextrun"/>
          <w:rFonts w:eastAsiaTheme="majorEastAsia"/>
        </w:rPr>
        <w:t xml:space="preserve">manufacturer instructions. Verify </w:t>
      </w:r>
      <w:r w:rsidR="00D54F2C">
        <w:rPr>
          <w:rStyle w:val="normaltextrun"/>
          <w:rFonts w:eastAsiaTheme="majorEastAsia"/>
        </w:rPr>
        <w:t>that</w:t>
      </w:r>
      <w:r w:rsidRPr="00686073">
        <w:rPr>
          <w:rStyle w:val="normaltextrun"/>
          <w:rFonts w:eastAsiaTheme="majorEastAsia"/>
        </w:rPr>
        <w:t xml:space="preserve"> the pump is working properly by filling it slowly with water until the pump engages.</w:t>
      </w:r>
    </w:p>
    <w:p w:rsidR="00AC25A1" w:rsidRDefault="00AC25A1" w14:paraId="06199F4C" w14:textId="77777777">
      <w:pPr>
        <w:rPr>
          <w:rStyle w:val="normaltextrun"/>
          <w:rFonts w:eastAsiaTheme="majorEastAsia"/>
          <w:u w:val="single"/>
        </w:rPr>
      </w:pPr>
    </w:p>
    <w:p w:rsidRPr="00BF694F" w:rsidR="006C512F" w:rsidP="00E2152B" w:rsidRDefault="006C512F" w14:paraId="4DE26A70" w14:textId="5C13C443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>Fill the tank</w:t>
      </w:r>
      <w:r w:rsidRPr="00BF694F" w:rsidR="003C24DD">
        <w:rPr>
          <w:rStyle w:val="normaltextrun"/>
          <w:rFonts w:eastAsiaTheme="majorEastAsia"/>
          <w:u w:val="single"/>
        </w:rPr>
        <w:t xml:space="preserve"> and complete the electrical connections</w:t>
      </w:r>
    </w:p>
    <w:p w:rsidR="003C24DD" w:rsidRDefault="00D23A59" w14:paraId="7A46EDEB" w14:textId="750F970B">
      <w:pPr>
        <w:rPr>
          <w:rStyle w:val="normaltextrun"/>
          <w:rFonts w:eastAsiaTheme="majorEastAsia"/>
        </w:rPr>
      </w:pPr>
      <w:r w:rsidRPr="00D23A59">
        <w:rPr>
          <w:rStyle w:val="normaltextrun"/>
          <w:rFonts w:eastAsiaTheme="majorEastAsia"/>
        </w:rPr>
        <w:t xml:space="preserve">Open the cold-water valve slowly at first to make sure there are no leaks. Then, fill the </w:t>
      </w:r>
      <w:r>
        <w:rPr>
          <w:rStyle w:val="normaltextrun"/>
          <w:rFonts w:eastAsiaTheme="majorEastAsia"/>
        </w:rPr>
        <w:t>heat pump</w:t>
      </w:r>
      <w:r w:rsidRPr="00D23A59">
        <w:rPr>
          <w:rStyle w:val="normaltextrun"/>
          <w:rFonts w:eastAsiaTheme="majorEastAsia"/>
        </w:rPr>
        <w:t xml:space="preserve"> water heater. Meanwhile, turn on the highest hot water faucet in the house to allow air to escape as the tank is filled</w:t>
      </w:r>
      <w:r w:rsidR="00D54F2C">
        <w:rPr>
          <w:rStyle w:val="normaltextrun"/>
          <w:rFonts w:eastAsiaTheme="majorEastAsia"/>
        </w:rPr>
        <w:t>,</w:t>
      </w:r>
      <w:r w:rsidRPr="00D23A59">
        <w:rPr>
          <w:rStyle w:val="normaltextrun"/>
          <w:rFonts w:eastAsiaTheme="majorEastAsia"/>
        </w:rPr>
        <w:t xml:space="preserve"> and double-check the piping for leaks. </w:t>
      </w:r>
      <w:r w:rsidR="00EA548F">
        <w:rPr>
          <w:rStyle w:val="normaltextrun"/>
          <w:rFonts w:eastAsiaTheme="majorEastAsia"/>
        </w:rPr>
        <w:t>S</w:t>
      </w:r>
      <w:r w:rsidRPr="00D23A59">
        <w:rPr>
          <w:rStyle w:val="normaltextrun"/>
          <w:rFonts w:eastAsiaTheme="majorEastAsia"/>
        </w:rPr>
        <w:t>ome rusty water</w:t>
      </w:r>
      <w:r w:rsidR="00EA548F">
        <w:rPr>
          <w:rStyle w:val="normaltextrun"/>
          <w:rFonts w:eastAsiaTheme="majorEastAsia"/>
        </w:rPr>
        <w:t xml:space="preserve"> may</w:t>
      </w:r>
      <w:r w:rsidRPr="00D23A59">
        <w:rPr>
          <w:rStyle w:val="normaltextrun"/>
          <w:rFonts w:eastAsiaTheme="majorEastAsia"/>
        </w:rPr>
        <w:t xml:space="preserve"> ge</w:t>
      </w:r>
      <w:r w:rsidR="00EA548F">
        <w:rPr>
          <w:rStyle w:val="normaltextrun"/>
          <w:rFonts w:eastAsiaTheme="majorEastAsia"/>
        </w:rPr>
        <w:t>t</w:t>
      </w:r>
      <w:r w:rsidRPr="00D23A59">
        <w:rPr>
          <w:rStyle w:val="normaltextrun"/>
          <w:rFonts w:eastAsiaTheme="majorEastAsia"/>
        </w:rPr>
        <w:t xml:space="preserve"> pushed through</w:t>
      </w:r>
      <w:r w:rsidR="00EA548F">
        <w:rPr>
          <w:rStyle w:val="normaltextrun"/>
          <w:rFonts w:eastAsiaTheme="majorEastAsia"/>
        </w:rPr>
        <w:t>, which is normal</w:t>
      </w:r>
      <w:r w:rsidRPr="00D23A59">
        <w:rPr>
          <w:rStyle w:val="normaltextrun"/>
          <w:rFonts w:eastAsiaTheme="majorEastAsia"/>
        </w:rPr>
        <w:t xml:space="preserve">. When the hot water faucet in </w:t>
      </w:r>
      <w:r w:rsidR="00AC25A1">
        <w:rPr>
          <w:rStyle w:val="normaltextrun"/>
          <w:rFonts w:eastAsiaTheme="majorEastAsia"/>
        </w:rPr>
        <w:t>the</w:t>
      </w:r>
      <w:r w:rsidRPr="00D23A59">
        <w:rPr>
          <w:rStyle w:val="normaltextrun"/>
          <w:rFonts w:eastAsiaTheme="majorEastAsia"/>
        </w:rPr>
        <w:t xml:space="preserve"> house has a steady stream, the tank is full. Run the faucet for 3 minutes after a constant flow has been achieved before turning it off.</w:t>
      </w:r>
    </w:p>
    <w:p w:rsidR="00B73C5B" w:rsidRDefault="003C24DD" w14:paraId="3BAD6746" w14:textId="4A29A17F">
      <w:pPr>
        <w:rPr>
          <w:rStyle w:val="normaltextrun"/>
          <w:rFonts w:eastAsiaTheme="majorEastAsia"/>
        </w:rPr>
      </w:pPr>
      <w:r w:rsidRPr="003C24DD">
        <w:rPr>
          <w:rStyle w:val="normaltextrun"/>
          <w:rFonts w:eastAsiaTheme="majorEastAsia"/>
        </w:rPr>
        <w:t xml:space="preserve">When the tank is full, connect to the electrical supply according to the manufacturer’s instructions. Use new </w:t>
      </w:r>
      <w:r w:rsidRPr="003C24DD" w:rsidR="007C1345">
        <w:rPr>
          <w:rStyle w:val="normaltextrun"/>
          <w:rFonts w:eastAsiaTheme="majorEastAsia"/>
        </w:rPr>
        <w:t>properly</w:t>
      </w:r>
      <w:r w:rsidR="007C1345">
        <w:rPr>
          <w:rStyle w:val="normaltextrun"/>
          <w:rFonts w:eastAsiaTheme="majorEastAsia"/>
        </w:rPr>
        <w:t xml:space="preserve"> sized</w:t>
      </w:r>
      <w:r w:rsidRPr="003C24DD">
        <w:rPr>
          <w:rStyle w:val="normaltextrun"/>
          <w:rFonts w:eastAsiaTheme="majorEastAsia"/>
        </w:rPr>
        <w:t xml:space="preserve"> wire nuts to connect the wires. Then, turn on the power to the </w:t>
      </w:r>
      <w:r w:rsidR="00DE2D82">
        <w:rPr>
          <w:rStyle w:val="normaltextrun"/>
          <w:rFonts w:eastAsiaTheme="majorEastAsia"/>
        </w:rPr>
        <w:t>heat pump</w:t>
      </w:r>
      <w:r w:rsidRPr="003C24DD" w:rsidR="00DE2D82">
        <w:rPr>
          <w:rStyle w:val="normaltextrun"/>
          <w:rFonts w:eastAsiaTheme="majorEastAsia"/>
        </w:rPr>
        <w:t xml:space="preserve"> </w:t>
      </w:r>
      <w:r w:rsidRPr="003C24DD">
        <w:rPr>
          <w:rStyle w:val="normaltextrun"/>
          <w:rFonts w:eastAsiaTheme="majorEastAsia"/>
        </w:rPr>
        <w:t>water heater at the breaker. Use a voltage meter to verify proper voltage</w:t>
      </w:r>
      <w:r w:rsidR="009D64F6">
        <w:rPr>
          <w:rStyle w:val="normaltextrun"/>
          <w:rFonts w:eastAsiaTheme="majorEastAsia"/>
        </w:rPr>
        <w:t xml:space="preserve"> per the manufacturer’s instructions</w:t>
      </w:r>
      <w:r w:rsidRPr="003C24DD">
        <w:rPr>
          <w:rStyle w:val="normaltextrun"/>
          <w:rFonts w:eastAsiaTheme="majorEastAsia"/>
        </w:rPr>
        <w:t>. Make sure all cover plates are properly installed.</w:t>
      </w:r>
    </w:p>
    <w:p w:rsidR="00B73C5B" w:rsidRDefault="00B73C5B" w14:paraId="215F31BE" w14:textId="77777777">
      <w:pPr>
        <w:rPr>
          <w:rStyle w:val="normaltextrun"/>
          <w:rFonts w:eastAsiaTheme="majorEastAsia"/>
        </w:rPr>
      </w:pPr>
    </w:p>
    <w:p w:rsidRPr="00BF694F" w:rsidR="00FF61D5" w:rsidP="00E2152B" w:rsidRDefault="00B73C5B" w14:paraId="4A2B231E" w14:textId="77777777">
      <w:pPr>
        <w:pStyle w:val="ListParagraph"/>
        <w:numPr>
          <w:ilvl w:val="0"/>
          <w:numId w:val="31"/>
        </w:numPr>
        <w:rPr>
          <w:rStyle w:val="normaltextrun"/>
          <w:rFonts w:eastAsiaTheme="majorEastAsia"/>
          <w:u w:val="single"/>
        </w:rPr>
      </w:pPr>
      <w:r w:rsidRPr="004A0CF1">
        <w:rPr>
          <w:rStyle w:val="normaltextrun"/>
          <w:rFonts w:eastAsiaTheme="majorEastAsia"/>
          <w:u w:val="single"/>
        </w:rPr>
        <w:t>Start the water heater</w:t>
      </w:r>
    </w:p>
    <w:p w:rsidRPr="003C3991" w:rsidR="00FE0A0B" w:rsidRDefault="00FF61D5" w14:paraId="24115E51" w14:textId="23B91C01">
      <w:pPr>
        <w:rPr>
          <w:rStyle w:val="normaltextrun"/>
          <w:rFonts w:eastAsiaTheme="majorEastAsia"/>
        </w:rPr>
      </w:pPr>
      <w:r w:rsidRPr="00FF61D5">
        <w:rPr>
          <w:rStyle w:val="normaltextrun"/>
          <w:rFonts w:eastAsiaTheme="majorEastAsia"/>
        </w:rPr>
        <w:t>Most water heaters will go through a self-check and verify that the tank is full of water, that it has sufficient power, and that there are</w:t>
      </w:r>
      <w:r w:rsidR="00D54F2C">
        <w:rPr>
          <w:rStyle w:val="normaltextrun"/>
          <w:rFonts w:eastAsiaTheme="majorEastAsia"/>
        </w:rPr>
        <w:t xml:space="preserve"> </w:t>
      </w:r>
      <w:r w:rsidRPr="00FF61D5">
        <w:rPr>
          <w:rStyle w:val="normaltextrun"/>
          <w:rFonts w:eastAsiaTheme="majorEastAsia"/>
        </w:rPr>
        <w:t>n</w:t>
      </w:r>
      <w:r w:rsidR="00D54F2C">
        <w:rPr>
          <w:rStyle w:val="normaltextrun"/>
          <w:rFonts w:eastAsiaTheme="majorEastAsia"/>
        </w:rPr>
        <w:t>o</w:t>
      </w:r>
      <w:r w:rsidRPr="00FF61D5">
        <w:rPr>
          <w:rStyle w:val="normaltextrun"/>
          <w:rFonts w:eastAsiaTheme="majorEastAsia"/>
        </w:rPr>
        <w:t>t any errors. This can take up to five minutes (</w:t>
      </w:r>
      <w:r w:rsidR="00A445E4">
        <w:rPr>
          <w:rStyle w:val="normaltextrun"/>
          <w:rFonts w:eastAsiaTheme="majorEastAsia"/>
        </w:rPr>
        <w:t>there may be</w:t>
      </w:r>
      <w:r w:rsidRPr="00FF61D5">
        <w:rPr>
          <w:rStyle w:val="normaltextrun"/>
          <w:rFonts w:eastAsiaTheme="majorEastAsia"/>
        </w:rPr>
        <w:t xml:space="preserve"> a series of clicks</w:t>
      </w:r>
      <w:r w:rsidR="00A445E4">
        <w:rPr>
          <w:rStyle w:val="normaltextrun"/>
          <w:rFonts w:eastAsiaTheme="majorEastAsia"/>
        </w:rPr>
        <w:t>,</w:t>
      </w:r>
      <w:r w:rsidRPr="00FF61D5">
        <w:rPr>
          <w:rStyle w:val="normaltextrun"/>
          <w:rFonts w:eastAsiaTheme="majorEastAsia"/>
        </w:rPr>
        <w:t xml:space="preserve"> and the fan may turn on and off). Congratulations! </w:t>
      </w:r>
      <w:r w:rsidR="00A445E4">
        <w:rPr>
          <w:rStyle w:val="normaltextrun"/>
          <w:rFonts w:eastAsiaTheme="majorEastAsia"/>
        </w:rPr>
        <w:t xml:space="preserve">The </w:t>
      </w:r>
      <w:r w:rsidRPr="00FF61D5">
        <w:rPr>
          <w:rStyle w:val="normaltextrun"/>
          <w:rFonts w:eastAsiaTheme="majorEastAsia"/>
        </w:rPr>
        <w:t xml:space="preserve">new </w:t>
      </w:r>
      <w:r w:rsidR="00DE2D82">
        <w:rPr>
          <w:rStyle w:val="normaltextrun"/>
          <w:rFonts w:eastAsiaTheme="majorEastAsia"/>
        </w:rPr>
        <w:t>heat pump</w:t>
      </w:r>
      <w:r w:rsidRPr="00FF61D5" w:rsidR="00DE2D82">
        <w:rPr>
          <w:rStyle w:val="normaltextrun"/>
          <w:rFonts w:eastAsiaTheme="majorEastAsia"/>
        </w:rPr>
        <w:t xml:space="preserve"> </w:t>
      </w:r>
      <w:r w:rsidRPr="00FF61D5">
        <w:rPr>
          <w:rStyle w:val="normaltextrun"/>
          <w:rFonts w:eastAsiaTheme="majorEastAsia"/>
        </w:rPr>
        <w:t>water heater</w:t>
      </w:r>
      <w:r w:rsidR="00A445E4">
        <w:rPr>
          <w:rStyle w:val="normaltextrun"/>
          <w:rFonts w:eastAsiaTheme="majorEastAsia"/>
        </w:rPr>
        <w:t xml:space="preserve"> is successfully </w:t>
      </w:r>
      <w:r w:rsidR="002449AF">
        <w:rPr>
          <w:rStyle w:val="normaltextrun"/>
          <w:rFonts w:eastAsiaTheme="majorEastAsia"/>
        </w:rPr>
        <w:t>installed</w:t>
      </w:r>
      <w:r w:rsidRPr="00FF61D5" w:rsidR="002449AF">
        <w:rPr>
          <w:rStyle w:val="normaltextrun"/>
          <w:rFonts w:eastAsiaTheme="majorEastAsia"/>
        </w:rPr>
        <w:t xml:space="preserve"> and</w:t>
      </w:r>
      <w:r w:rsidRPr="00FF61D5">
        <w:rPr>
          <w:rStyle w:val="normaltextrun"/>
          <w:rFonts w:eastAsiaTheme="majorEastAsia"/>
        </w:rPr>
        <w:t xml:space="preserve"> set to </w:t>
      </w:r>
      <w:r w:rsidR="00A445E4">
        <w:rPr>
          <w:rStyle w:val="normaltextrun"/>
          <w:rFonts w:eastAsiaTheme="majorEastAsia"/>
        </w:rPr>
        <w:t>provide</w:t>
      </w:r>
      <w:r w:rsidRPr="00FF61D5" w:rsidR="00A445E4">
        <w:rPr>
          <w:rStyle w:val="normaltextrun"/>
          <w:rFonts w:eastAsiaTheme="majorEastAsia"/>
        </w:rPr>
        <w:t xml:space="preserve"> </w:t>
      </w:r>
      <w:r w:rsidRPr="00FF61D5">
        <w:rPr>
          <w:rStyle w:val="normaltextrun"/>
          <w:rFonts w:eastAsiaTheme="majorEastAsia"/>
        </w:rPr>
        <w:t>years of reliable hot water and savings.</w:t>
      </w:r>
    </w:p>
    <w:p w:rsidR="00B64A88" w:rsidP="00820BCF" w:rsidRDefault="00B64A88" w14:paraId="206FEBB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  <w:u w:val="single"/>
        </w:rPr>
      </w:pPr>
    </w:p>
    <w:p w:rsidR="00820BCF" w:rsidP="00820BCF" w:rsidRDefault="00820BCF" w14:paraId="11273C5E" w14:textId="324872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u w:val="single"/>
        </w:rPr>
        <w:t xml:space="preserve">Problem Set </w:t>
      </w:r>
      <w:r w:rsidR="00EE4E05">
        <w:rPr>
          <w:rStyle w:val="normaltextrun"/>
          <w:rFonts w:ascii="Calibri" w:hAnsi="Calibri" w:cs="Calibri" w:eastAsiaTheme="majorEastAsia"/>
          <w:b/>
          <w:bCs/>
          <w:sz w:val="22"/>
          <w:szCs w:val="22"/>
          <w:u w:val="single"/>
        </w:rPr>
        <w:t>3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u w:val="single"/>
        </w:rPr>
        <w:t>.1: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36FF" w:rsidP="00820BCF" w:rsidRDefault="008B36FF" w14:paraId="049CBE70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080EBF" w:rsidP="00BB06CC" w:rsidRDefault="00BB06CC" w14:paraId="4BC03E66" w14:textId="148CE92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True or false: You probably don’t need a permit to install a </w:t>
      </w:r>
      <w:r w:rsidR="00CD3BDB">
        <w:rPr>
          <w:rFonts w:ascii="Calibri" w:hAnsi="Calibri" w:cs="Calibri"/>
          <w:sz w:val="22"/>
          <w:szCs w:val="22"/>
        </w:rPr>
        <w:t>heat pump water heater</w:t>
      </w:r>
      <w:r w:rsidR="00A627E3">
        <w:rPr>
          <w:rFonts w:ascii="Calibri" w:hAnsi="Calibri" w:cs="Calibri"/>
          <w:sz w:val="22"/>
          <w:szCs w:val="22"/>
        </w:rPr>
        <w:t>.</w:t>
      </w:r>
    </w:p>
    <w:p w:rsidR="00CD3BDB" w:rsidP="00BB06CC" w:rsidRDefault="0008771C" w14:paraId="0C8700C5" w14:textId="19D1B66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are three reason</w:t>
      </w:r>
      <w:r w:rsidR="002B657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why </w:t>
      </w:r>
      <w:r w:rsidR="002B657D">
        <w:rPr>
          <w:rFonts w:ascii="Calibri" w:hAnsi="Calibri" w:cs="Calibri"/>
          <w:sz w:val="22"/>
          <w:szCs w:val="22"/>
        </w:rPr>
        <w:t>installing a heat pump water heater in a conditioned space is not ideal?</w:t>
      </w:r>
    </w:p>
    <w:p w:rsidR="00B312F3" w:rsidP="00BB06CC" w:rsidRDefault="00B312F3" w14:paraId="61CCB247" w14:textId="60CD44AF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many inches of clearance from the wall should the water heater </w:t>
      </w:r>
      <w:r w:rsidR="00E1106A">
        <w:rPr>
          <w:rFonts w:ascii="Calibri" w:hAnsi="Calibri" w:cs="Calibri"/>
          <w:sz w:val="22"/>
          <w:szCs w:val="22"/>
        </w:rPr>
        <w:t>have? Why?</w:t>
      </w:r>
    </w:p>
    <w:p w:rsidR="003C7C52" w:rsidP="00BB06CC" w:rsidRDefault="003C7C52" w14:paraId="7D443B16" w14:textId="3773B2A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</w:t>
      </w:r>
      <w:r w:rsidR="00C87D14">
        <w:rPr>
          <w:rFonts w:ascii="Calibri" w:hAnsi="Calibri" w:cs="Calibri"/>
          <w:sz w:val="22"/>
          <w:szCs w:val="22"/>
        </w:rPr>
        <w:t xml:space="preserve">are two ways to further improve the efficiency of a water heater during installation? </w:t>
      </w:r>
    </w:p>
    <w:p w:rsidR="00820BCF" w:rsidP="00C53E55" w:rsidRDefault="00820BCF" w14:paraId="3F8EA42F" w14:textId="77777777">
      <w:pPr>
        <w:rPr>
          <w:rFonts w:eastAsia="Times New Roman" w:cstheme="minorBidi"/>
          <w:color w:val="000000"/>
        </w:rPr>
      </w:pPr>
    </w:p>
    <w:p w:rsidR="001C736E" w:rsidP="001C736E" w:rsidRDefault="001C736E" w14:paraId="708A3B78" w14:textId="464C19D2">
      <w:pPr>
        <w:rPr>
          <w:b/>
          <w:u w:val="single"/>
        </w:rPr>
      </w:pPr>
      <w:r>
        <w:rPr>
          <w:b/>
          <w:u w:val="single"/>
        </w:rPr>
        <w:t>Learning Objective 3.2:</w:t>
      </w:r>
    </w:p>
    <w:p w:rsidR="001C736E" w:rsidP="4FF8355A" w:rsidRDefault="001C736E" w14:paraId="02184D6E" w14:textId="30CD3C73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/>
      </w:pPr>
      <w:r w:rsidRPr="4FF8355A" w:rsidR="0008289A">
        <w:rPr>
          <w:color w:val="000000" w:themeColor="text1" w:themeTint="FF" w:themeShade="FF"/>
        </w:rPr>
        <w:t xml:space="preserve">Practice how to </w:t>
      </w:r>
      <w:r w:rsidRPr="4FF8355A" w:rsidR="0008289A">
        <w:rPr>
          <w:color w:val="000000" w:themeColor="text1" w:themeTint="FF" w:themeShade="FF"/>
        </w:rPr>
        <w:t>maintain</w:t>
      </w:r>
      <w:r w:rsidRPr="4FF8355A" w:rsidR="0008289A">
        <w:rPr>
          <w:color w:val="000000" w:themeColor="text1" w:themeTint="FF" w:themeShade="FF"/>
        </w:rPr>
        <w:t xml:space="preserve"> </w:t>
      </w:r>
      <w:r w:rsidRPr="4FF8355A" w:rsidR="001C736E">
        <w:rPr>
          <w:color w:val="000000" w:themeColor="text1" w:themeTint="FF" w:themeShade="FF"/>
        </w:rPr>
        <w:t>a heat pump water heater</w:t>
      </w:r>
      <w:r w:rsidRPr="4FF8355A" w:rsidR="00B37AE0">
        <w:rPr>
          <w:color w:val="000000" w:themeColor="text1" w:themeTint="FF" w:themeShade="FF"/>
        </w:rPr>
        <w:t>.</w:t>
      </w:r>
    </w:p>
    <w:p w:rsidRPr="00803708" w:rsidR="001C736E" w:rsidP="001C736E" w:rsidRDefault="001C736E" w14:paraId="795F188C" w14:textId="20800A89">
      <w:pPr>
        <w:rPr>
          <w:b/>
          <w:u w:val="single"/>
        </w:rPr>
      </w:pPr>
      <w:r>
        <w:rPr>
          <w:b/>
          <w:u w:val="single"/>
        </w:rPr>
        <w:t>Lecture Notes 3.</w:t>
      </w:r>
      <w:r w:rsidR="00A07BD7">
        <w:rPr>
          <w:b/>
          <w:u w:val="single"/>
        </w:rPr>
        <w:t>2</w:t>
      </w:r>
      <w:r>
        <w:rPr>
          <w:b/>
          <w:u w:val="single"/>
        </w:rPr>
        <w:t>:</w:t>
      </w:r>
    </w:p>
    <w:p w:rsidRPr="00004E61" w:rsidR="00004E61" w:rsidP="00004E61" w:rsidRDefault="00390BD0" w14:paraId="1985338C" w14:textId="3F03F8D8">
      <w:pPr>
        <w:rPr>
          <w:rFonts w:eastAsia="Times New Roman" w:cstheme="minorBidi"/>
          <w:color w:val="000000"/>
        </w:rPr>
      </w:pPr>
      <w:r>
        <w:rPr>
          <w:rFonts w:eastAsia="Times New Roman" w:cstheme="minorBidi"/>
          <w:color w:val="000000"/>
        </w:rPr>
        <w:t xml:space="preserve">Maintaining </w:t>
      </w:r>
      <w:r w:rsidR="00B17446">
        <w:rPr>
          <w:rFonts w:eastAsia="Times New Roman" w:cstheme="minorBidi"/>
          <w:color w:val="000000"/>
        </w:rPr>
        <w:t xml:space="preserve">a </w:t>
      </w:r>
      <w:r w:rsidRPr="00004E61" w:rsidR="00B17446">
        <w:rPr>
          <w:rFonts w:eastAsia="Times New Roman" w:cstheme="minorBidi"/>
          <w:color w:val="000000"/>
        </w:rPr>
        <w:t>h</w:t>
      </w:r>
      <w:r w:rsidR="00B17446">
        <w:rPr>
          <w:rFonts w:eastAsia="Times New Roman" w:cstheme="minorBidi"/>
          <w:color w:val="000000"/>
        </w:rPr>
        <w:t>eat pump</w:t>
      </w:r>
      <w:r>
        <w:rPr>
          <w:rFonts w:eastAsia="Times New Roman" w:cstheme="minorBidi"/>
          <w:color w:val="000000"/>
        </w:rPr>
        <w:t xml:space="preserve"> water heater will </w:t>
      </w:r>
      <w:r w:rsidR="00B17446">
        <w:rPr>
          <w:rFonts w:eastAsia="Times New Roman" w:cstheme="minorBidi"/>
          <w:color w:val="000000"/>
        </w:rPr>
        <w:t>ensure the unit stays efficient and has a long</w:t>
      </w:r>
      <w:r w:rsidR="00244BE8">
        <w:rPr>
          <w:rFonts w:eastAsia="Times New Roman" w:cstheme="minorBidi"/>
          <w:color w:val="000000"/>
        </w:rPr>
        <w:t>, reliable</w:t>
      </w:r>
      <w:r w:rsidR="00B17446">
        <w:rPr>
          <w:rFonts w:eastAsia="Times New Roman" w:cstheme="minorBidi"/>
          <w:color w:val="000000"/>
        </w:rPr>
        <w:t xml:space="preserve"> life. </w:t>
      </w:r>
      <w:r w:rsidRPr="00004E61" w:rsidR="00004E61">
        <w:rPr>
          <w:rFonts w:eastAsia="Times New Roman" w:cstheme="minorBidi"/>
          <w:color w:val="000000"/>
        </w:rPr>
        <w:t>Perform preventative maintenance on water heater as directed by the manufacturer’s instructions. This may involve:</w:t>
      </w:r>
    </w:p>
    <w:p w:rsidRPr="00852281" w:rsidR="00004E61" w:rsidP="007D4908" w:rsidRDefault="00004E61" w14:paraId="26174ED0" w14:textId="6492BED0">
      <w:pPr>
        <w:pStyle w:val="ListParagraph"/>
        <w:numPr>
          <w:ilvl w:val="0"/>
          <w:numId w:val="27"/>
        </w:numPr>
        <w:rPr>
          <w:rFonts w:eastAsia="Times New Roman" w:cstheme="minorBidi"/>
          <w:color w:val="000000"/>
        </w:rPr>
      </w:pPr>
      <w:r w:rsidRPr="00852281">
        <w:rPr>
          <w:rFonts w:eastAsia="Times New Roman" w:cstheme="minorBidi"/>
          <w:color w:val="000000"/>
        </w:rPr>
        <w:lastRenderedPageBreak/>
        <w:t xml:space="preserve">Cleaning </w:t>
      </w:r>
      <w:r w:rsidR="00B17446">
        <w:rPr>
          <w:rFonts w:eastAsia="Times New Roman" w:cstheme="minorBidi"/>
          <w:color w:val="000000"/>
        </w:rPr>
        <w:t>the</w:t>
      </w:r>
      <w:r w:rsidRPr="00852281">
        <w:rPr>
          <w:rFonts w:eastAsia="Times New Roman" w:cstheme="minorBidi"/>
          <w:color w:val="000000"/>
        </w:rPr>
        <w:t xml:space="preserve"> </w:t>
      </w:r>
      <w:r w:rsidR="00E5288F">
        <w:rPr>
          <w:rFonts w:eastAsia="Times New Roman" w:cstheme="minorBidi"/>
          <w:color w:val="000000"/>
        </w:rPr>
        <w:t xml:space="preserve">heat pump </w:t>
      </w:r>
      <w:r w:rsidRPr="00852281">
        <w:rPr>
          <w:rFonts w:eastAsia="Times New Roman" w:cstheme="minorBidi"/>
          <w:color w:val="000000"/>
        </w:rPr>
        <w:t xml:space="preserve">water heater’s air filters by </w:t>
      </w:r>
      <w:r w:rsidR="007D4908">
        <w:rPr>
          <w:rFonts w:eastAsia="Times New Roman" w:cstheme="minorBidi"/>
          <w:color w:val="000000"/>
        </w:rPr>
        <w:t xml:space="preserve">vacuuming the dust and </w:t>
      </w:r>
      <w:r w:rsidRPr="00852281">
        <w:rPr>
          <w:rFonts w:eastAsia="Times New Roman" w:cstheme="minorBidi"/>
          <w:color w:val="000000"/>
        </w:rPr>
        <w:t>wiping them with a damp cloth, rinsing them underwater, and allowing them to air dry.</w:t>
      </w:r>
      <w:r w:rsidR="00E5288F">
        <w:rPr>
          <w:rFonts w:eastAsia="Times New Roman" w:cstheme="minorBidi"/>
          <w:color w:val="000000"/>
        </w:rPr>
        <w:t xml:space="preserve"> </w:t>
      </w:r>
    </w:p>
    <w:p w:rsidRPr="00852281" w:rsidR="00004E61" w:rsidP="00852281" w:rsidRDefault="00004E61" w14:paraId="673749F1" w14:textId="77777777">
      <w:pPr>
        <w:pStyle w:val="ListParagraph"/>
        <w:numPr>
          <w:ilvl w:val="0"/>
          <w:numId w:val="27"/>
        </w:numPr>
        <w:rPr>
          <w:rFonts w:eastAsia="Times New Roman" w:cstheme="minorBidi"/>
          <w:color w:val="000000"/>
        </w:rPr>
      </w:pPr>
      <w:r w:rsidRPr="00852281">
        <w:rPr>
          <w:rFonts w:eastAsia="Times New Roman" w:cstheme="minorBidi"/>
          <w:color w:val="000000"/>
        </w:rPr>
        <w:t>Manually operating the temperature and pressure relief valve to ensure it is working properly.</w:t>
      </w:r>
    </w:p>
    <w:p w:rsidR="001C736E" w:rsidP="00852281" w:rsidRDefault="00004E61" w14:paraId="044BF1DC" w14:textId="1BE4D80D">
      <w:pPr>
        <w:pStyle w:val="ListParagraph"/>
        <w:numPr>
          <w:ilvl w:val="0"/>
          <w:numId w:val="27"/>
        </w:numPr>
        <w:rPr>
          <w:rFonts w:eastAsia="Times New Roman" w:cstheme="minorBidi"/>
          <w:color w:val="000000"/>
        </w:rPr>
      </w:pPr>
      <w:r w:rsidRPr="00852281">
        <w:rPr>
          <w:rFonts w:eastAsia="Times New Roman" w:cstheme="minorBidi"/>
          <w:color w:val="000000"/>
        </w:rPr>
        <w:t>Draining and flushing the tank to remove any sediment that has built up</w:t>
      </w:r>
      <w:r w:rsidR="00BA1A4C">
        <w:rPr>
          <w:rFonts w:eastAsia="Times New Roman" w:cstheme="minorBidi"/>
          <w:color w:val="000000"/>
        </w:rPr>
        <w:t xml:space="preserve"> at the manufacturer’s specified interval. </w:t>
      </w:r>
    </w:p>
    <w:p w:rsidR="00BA1A4C" w:rsidP="00852281" w:rsidRDefault="000D506A" w14:paraId="1F97AC09" w14:textId="7960C805">
      <w:pPr>
        <w:pStyle w:val="ListParagraph"/>
        <w:numPr>
          <w:ilvl w:val="0"/>
          <w:numId w:val="27"/>
        </w:numPr>
        <w:rPr>
          <w:rFonts w:eastAsia="Times New Roman" w:cstheme="minorBidi"/>
          <w:color w:val="000000"/>
        </w:rPr>
      </w:pPr>
      <w:r>
        <w:rPr>
          <w:rFonts w:eastAsia="Times New Roman" w:cstheme="minorBidi"/>
          <w:color w:val="000000"/>
        </w:rPr>
        <w:t>Periodically check plumbing for leaks and corrosion</w:t>
      </w:r>
      <w:r w:rsidR="00B37AE0">
        <w:rPr>
          <w:rFonts w:eastAsia="Times New Roman" w:cstheme="minorBidi"/>
          <w:color w:val="000000"/>
        </w:rPr>
        <w:t>.</w:t>
      </w:r>
    </w:p>
    <w:p w:rsidR="000D506A" w:rsidP="00852281" w:rsidRDefault="000D506A" w14:paraId="60E3F981" w14:textId="5D225399">
      <w:pPr>
        <w:pStyle w:val="ListParagraph"/>
        <w:numPr>
          <w:ilvl w:val="0"/>
          <w:numId w:val="27"/>
        </w:numPr>
        <w:rPr>
          <w:rFonts w:eastAsia="Times New Roman" w:cstheme="minorBidi"/>
          <w:color w:val="000000"/>
        </w:rPr>
      </w:pPr>
      <w:r>
        <w:rPr>
          <w:rFonts w:eastAsia="Times New Roman" w:cstheme="minorBidi"/>
          <w:color w:val="000000"/>
        </w:rPr>
        <w:t>Periodically check the condensate line</w:t>
      </w:r>
      <w:r w:rsidR="00B37AE0">
        <w:rPr>
          <w:rFonts w:eastAsia="Times New Roman" w:cstheme="minorBidi"/>
          <w:color w:val="000000"/>
        </w:rPr>
        <w:t>,</w:t>
      </w:r>
      <w:r>
        <w:rPr>
          <w:rFonts w:eastAsia="Times New Roman" w:cstheme="minorBidi"/>
          <w:color w:val="000000"/>
        </w:rPr>
        <w:t xml:space="preserve"> </w:t>
      </w:r>
      <w:r w:rsidR="00BC5CB6">
        <w:rPr>
          <w:rFonts w:eastAsia="Times New Roman" w:cstheme="minorBidi"/>
          <w:color w:val="000000"/>
        </w:rPr>
        <w:t>and clean if necessary</w:t>
      </w:r>
      <w:r w:rsidR="00B37AE0">
        <w:rPr>
          <w:rFonts w:eastAsia="Times New Roman" w:cstheme="minorBidi"/>
          <w:color w:val="000000"/>
        </w:rPr>
        <w:t>.</w:t>
      </w:r>
    </w:p>
    <w:p w:rsidR="00BC5CB6" w:rsidP="00852281" w:rsidRDefault="00BC5CB6" w14:paraId="1D06DB00" w14:textId="42E0FC6C">
      <w:pPr>
        <w:pStyle w:val="ListParagraph"/>
        <w:numPr>
          <w:ilvl w:val="0"/>
          <w:numId w:val="27"/>
        </w:numPr>
        <w:rPr>
          <w:rFonts w:eastAsia="Times New Roman" w:cstheme="minorBidi"/>
          <w:color w:val="000000"/>
        </w:rPr>
      </w:pPr>
      <w:r>
        <w:rPr>
          <w:rFonts w:eastAsia="Times New Roman" w:cstheme="minorBidi"/>
          <w:color w:val="000000"/>
        </w:rPr>
        <w:t xml:space="preserve">Periodically check the hot water line insulation to make sure it stays in place and in good condition. </w:t>
      </w:r>
    </w:p>
    <w:p w:rsidR="00A07BD7" w:rsidP="00A07BD7" w:rsidRDefault="00A07BD7" w14:paraId="7B8454C5" w14:textId="77777777">
      <w:pPr>
        <w:rPr>
          <w:rFonts w:eastAsia="Times New Roman" w:cstheme="minorBidi"/>
          <w:color w:val="000000"/>
        </w:rPr>
      </w:pPr>
    </w:p>
    <w:p w:rsidR="00A07BD7" w:rsidP="00A07BD7" w:rsidRDefault="00A07BD7" w14:paraId="5496F4F3" w14:textId="7540AC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u w:val="single"/>
        </w:rPr>
        <w:t>Problem Set 3.2: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4474CE" w:rsidR="00A07BD7" w:rsidP="00A07BD7" w:rsidRDefault="00A07BD7" w14:paraId="3E3FFB2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4474CE" w:rsidR="00A07BD7" w:rsidP="00A07BD7" w:rsidRDefault="00A07BD7" w14:paraId="3792B7B9" w14:textId="3B090DE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74CE">
        <w:rPr>
          <w:rFonts w:asciiTheme="minorHAnsi" w:hAnsiTheme="minorHAnsi" w:cstheme="minorHAnsi"/>
          <w:sz w:val="22"/>
          <w:szCs w:val="22"/>
        </w:rPr>
        <w:t>True or false: heat pump water heaters don’t need to be maintained</w:t>
      </w:r>
      <w:r w:rsidR="00B37AE0">
        <w:rPr>
          <w:rFonts w:asciiTheme="minorHAnsi" w:hAnsiTheme="minorHAnsi" w:cstheme="minorHAnsi"/>
          <w:sz w:val="22"/>
          <w:szCs w:val="22"/>
        </w:rPr>
        <w:t>.</w:t>
      </w:r>
    </w:p>
    <w:p w:rsidRPr="004474CE" w:rsidR="00F72023" w:rsidP="002449AF" w:rsidRDefault="00F72023" w14:paraId="3F8D0855" w14:textId="4A6497D9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474CE">
        <w:rPr>
          <w:rFonts w:asciiTheme="minorHAnsi" w:hAnsiTheme="minorHAnsi" w:cstheme="minorHAnsi"/>
          <w:sz w:val="22"/>
          <w:szCs w:val="22"/>
        </w:rPr>
        <w:t>What are three components to check on a regular basis to make sure they are in good working order?</w:t>
      </w:r>
    </w:p>
    <w:p w:rsidRPr="004474CE" w:rsidR="004474CE" w:rsidP="009829F6" w:rsidRDefault="004474CE" w14:paraId="3B1BBA3E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sectPr w:rsidRPr="004474CE" w:rsidR="004474CE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A56" w:rsidP="001F4477" w:rsidRDefault="00CC2A56" w14:paraId="660E97A7" w14:textId="77777777">
      <w:pPr>
        <w:spacing w:after="0" w:line="240" w:lineRule="auto"/>
      </w:pPr>
      <w:r>
        <w:separator/>
      </w:r>
    </w:p>
  </w:endnote>
  <w:endnote w:type="continuationSeparator" w:id="0">
    <w:p w:rsidR="00CC2A56" w:rsidP="001F4477" w:rsidRDefault="00CC2A56" w14:paraId="27D2D3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179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477" w:rsidRDefault="001F4477" w14:paraId="47F4B28D" w14:textId="380B1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477" w:rsidRDefault="001F4477" w14:paraId="6A0722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A56" w:rsidP="001F4477" w:rsidRDefault="00CC2A56" w14:paraId="6718CCA9" w14:textId="77777777">
      <w:pPr>
        <w:spacing w:after="0" w:line="240" w:lineRule="auto"/>
      </w:pPr>
      <w:r>
        <w:separator/>
      </w:r>
    </w:p>
  </w:footnote>
  <w:footnote w:type="continuationSeparator" w:id="0">
    <w:p w:rsidR="00CC2A56" w:rsidP="001F4477" w:rsidRDefault="00CC2A56" w14:paraId="1CE9389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C20"/>
    <w:multiLevelType w:val="hybridMultilevel"/>
    <w:tmpl w:val="F4AC23E0"/>
    <w:lvl w:ilvl="0" w:tplc="A0F2EA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E5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E8874C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050A992C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B3B23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3C8C50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603E9C44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7D92D3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3E6B90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" w15:restartNumberingAfterBreak="0">
    <w:nsid w:val="18287015"/>
    <w:multiLevelType w:val="hybridMultilevel"/>
    <w:tmpl w:val="A7BEA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44315"/>
    <w:multiLevelType w:val="hybridMultilevel"/>
    <w:tmpl w:val="950219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2C0E1E"/>
    <w:multiLevelType w:val="hybridMultilevel"/>
    <w:tmpl w:val="D07C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09E2"/>
    <w:multiLevelType w:val="multilevel"/>
    <w:tmpl w:val="9D7C42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57AB"/>
    <w:multiLevelType w:val="hybridMultilevel"/>
    <w:tmpl w:val="E8AE16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FC4BFE"/>
    <w:multiLevelType w:val="hybridMultilevel"/>
    <w:tmpl w:val="2BDE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AC4"/>
    <w:multiLevelType w:val="hybridMultilevel"/>
    <w:tmpl w:val="8AB6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068"/>
    <w:multiLevelType w:val="hybridMultilevel"/>
    <w:tmpl w:val="FFFFFFFF"/>
    <w:lvl w:ilvl="0" w:tplc="A81230F6">
      <w:start w:val="1"/>
      <w:numFmt w:val="decimal"/>
      <w:lvlText w:val="%1."/>
      <w:lvlJc w:val="left"/>
      <w:pPr>
        <w:ind w:left="720" w:hanging="360"/>
      </w:pPr>
    </w:lvl>
    <w:lvl w:ilvl="1" w:tplc="A98614EE">
      <w:start w:val="1"/>
      <w:numFmt w:val="decimal"/>
      <w:lvlText w:val="%2."/>
      <w:lvlJc w:val="left"/>
      <w:pPr>
        <w:ind w:left="1440" w:hanging="360"/>
      </w:pPr>
    </w:lvl>
    <w:lvl w:ilvl="2" w:tplc="5F30472E">
      <w:start w:val="1"/>
      <w:numFmt w:val="lowerRoman"/>
      <w:lvlText w:val="%3."/>
      <w:lvlJc w:val="right"/>
      <w:pPr>
        <w:ind w:left="2160" w:hanging="180"/>
      </w:pPr>
    </w:lvl>
    <w:lvl w:ilvl="3" w:tplc="3ECC91FE">
      <w:start w:val="1"/>
      <w:numFmt w:val="decimal"/>
      <w:lvlText w:val="%4."/>
      <w:lvlJc w:val="left"/>
      <w:pPr>
        <w:ind w:left="2880" w:hanging="360"/>
      </w:pPr>
    </w:lvl>
    <w:lvl w:ilvl="4" w:tplc="5360ED74">
      <w:start w:val="1"/>
      <w:numFmt w:val="lowerLetter"/>
      <w:lvlText w:val="%5."/>
      <w:lvlJc w:val="left"/>
      <w:pPr>
        <w:ind w:left="3600" w:hanging="360"/>
      </w:pPr>
    </w:lvl>
    <w:lvl w:ilvl="5" w:tplc="28DE2B42">
      <w:start w:val="1"/>
      <w:numFmt w:val="lowerRoman"/>
      <w:lvlText w:val="%6."/>
      <w:lvlJc w:val="right"/>
      <w:pPr>
        <w:ind w:left="4320" w:hanging="180"/>
      </w:pPr>
    </w:lvl>
    <w:lvl w:ilvl="6" w:tplc="06AEB718">
      <w:start w:val="1"/>
      <w:numFmt w:val="decimal"/>
      <w:lvlText w:val="%7."/>
      <w:lvlJc w:val="left"/>
      <w:pPr>
        <w:ind w:left="5040" w:hanging="360"/>
      </w:pPr>
    </w:lvl>
    <w:lvl w:ilvl="7" w:tplc="82B4CDCA">
      <w:start w:val="1"/>
      <w:numFmt w:val="lowerLetter"/>
      <w:lvlText w:val="%8."/>
      <w:lvlJc w:val="left"/>
      <w:pPr>
        <w:ind w:left="5760" w:hanging="360"/>
      </w:pPr>
    </w:lvl>
    <w:lvl w:ilvl="8" w:tplc="41F22D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5F71"/>
    <w:multiLevelType w:val="hybridMultilevel"/>
    <w:tmpl w:val="54C8E8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C34A9"/>
    <w:multiLevelType w:val="multilevel"/>
    <w:tmpl w:val="F9D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B4CAB"/>
    <w:multiLevelType w:val="hybridMultilevel"/>
    <w:tmpl w:val="00CA85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3F56CB9"/>
    <w:multiLevelType w:val="hybridMultilevel"/>
    <w:tmpl w:val="9D6E3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3B5C4A"/>
    <w:multiLevelType w:val="multilevel"/>
    <w:tmpl w:val="B56EB6A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3D3C749A"/>
    <w:multiLevelType w:val="hybridMultilevel"/>
    <w:tmpl w:val="33129C4A"/>
    <w:lvl w:ilvl="0" w:tplc="55DA0BFC">
      <w:start w:val="1"/>
      <w:numFmt w:val="decimal"/>
      <w:lvlText w:val="%1."/>
      <w:lvlJc w:val="left"/>
      <w:pPr>
        <w:ind w:left="720" w:hanging="360"/>
      </w:pPr>
    </w:lvl>
    <w:lvl w:ilvl="1" w:tplc="05FC1572">
      <w:start w:val="1"/>
      <w:numFmt w:val="lowerLetter"/>
      <w:lvlText w:val="%2."/>
      <w:lvlJc w:val="left"/>
      <w:pPr>
        <w:ind w:left="1440" w:hanging="360"/>
      </w:pPr>
    </w:lvl>
    <w:lvl w:ilvl="2" w:tplc="154455D2">
      <w:start w:val="1"/>
      <w:numFmt w:val="lowerRoman"/>
      <w:lvlText w:val="%3."/>
      <w:lvlJc w:val="right"/>
      <w:pPr>
        <w:ind w:left="2160" w:hanging="180"/>
      </w:pPr>
    </w:lvl>
    <w:lvl w:ilvl="3" w:tplc="CB4E17DA">
      <w:start w:val="1"/>
      <w:numFmt w:val="decimal"/>
      <w:lvlText w:val="%4."/>
      <w:lvlJc w:val="left"/>
      <w:pPr>
        <w:ind w:left="2880" w:hanging="360"/>
      </w:pPr>
    </w:lvl>
    <w:lvl w:ilvl="4" w:tplc="5F84C3BA">
      <w:start w:val="1"/>
      <w:numFmt w:val="lowerLetter"/>
      <w:lvlText w:val="%5."/>
      <w:lvlJc w:val="left"/>
      <w:pPr>
        <w:ind w:left="3600" w:hanging="360"/>
      </w:pPr>
    </w:lvl>
    <w:lvl w:ilvl="5" w:tplc="48D0CE66">
      <w:start w:val="1"/>
      <w:numFmt w:val="lowerRoman"/>
      <w:lvlText w:val="%6."/>
      <w:lvlJc w:val="right"/>
      <w:pPr>
        <w:ind w:left="4320" w:hanging="180"/>
      </w:pPr>
    </w:lvl>
    <w:lvl w:ilvl="6" w:tplc="B91A8E82">
      <w:start w:val="1"/>
      <w:numFmt w:val="decimal"/>
      <w:lvlText w:val="%7."/>
      <w:lvlJc w:val="left"/>
      <w:pPr>
        <w:ind w:left="5040" w:hanging="360"/>
      </w:pPr>
    </w:lvl>
    <w:lvl w:ilvl="7" w:tplc="8F2024F8">
      <w:start w:val="1"/>
      <w:numFmt w:val="lowerLetter"/>
      <w:lvlText w:val="%8."/>
      <w:lvlJc w:val="left"/>
      <w:pPr>
        <w:ind w:left="5760" w:hanging="360"/>
      </w:pPr>
    </w:lvl>
    <w:lvl w:ilvl="8" w:tplc="AE28E0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095E"/>
    <w:multiLevelType w:val="hybridMultilevel"/>
    <w:tmpl w:val="2EB8B0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EBA325B"/>
    <w:multiLevelType w:val="hybridMultilevel"/>
    <w:tmpl w:val="453EE7A2"/>
    <w:lvl w:ilvl="0" w:tplc="CBE223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A5715"/>
    <w:multiLevelType w:val="hybridMultilevel"/>
    <w:tmpl w:val="06846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42F046A"/>
    <w:multiLevelType w:val="hybridMultilevel"/>
    <w:tmpl w:val="DDD4C898"/>
    <w:lvl w:ilvl="0" w:tplc="17382A6A">
      <w:start w:val="1"/>
      <w:numFmt w:val="decimal"/>
      <w:lvlText w:val="%1."/>
      <w:lvlJc w:val="left"/>
      <w:pPr>
        <w:ind w:left="720" w:hanging="360"/>
      </w:pPr>
    </w:lvl>
    <w:lvl w:ilvl="1" w:tplc="94CCC06C">
      <w:start w:val="1"/>
      <w:numFmt w:val="lowerLetter"/>
      <w:lvlText w:val="%2."/>
      <w:lvlJc w:val="left"/>
      <w:pPr>
        <w:ind w:left="1440" w:hanging="360"/>
      </w:pPr>
    </w:lvl>
    <w:lvl w:ilvl="2" w:tplc="7026BC96">
      <w:start w:val="1"/>
      <w:numFmt w:val="lowerRoman"/>
      <w:lvlText w:val="%3."/>
      <w:lvlJc w:val="right"/>
      <w:pPr>
        <w:ind w:left="2160" w:hanging="180"/>
      </w:pPr>
    </w:lvl>
    <w:lvl w:ilvl="3" w:tplc="55506FC2">
      <w:start w:val="1"/>
      <w:numFmt w:val="decimal"/>
      <w:lvlText w:val="%4."/>
      <w:lvlJc w:val="left"/>
      <w:pPr>
        <w:ind w:left="2880" w:hanging="360"/>
      </w:pPr>
    </w:lvl>
    <w:lvl w:ilvl="4" w:tplc="06F2CEA2">
      <w:start w:val="1"/>
      <w:numFmt w:val="lowerLetter"/>
      <w:lvlText w:val="%5."/>
      <w:lvlJc w:val="left"/>
      <w:pPr>
        <w:ind w:left="3600" w:hanging="360"/>
      </w:pPr>
    </w:lvl>
    <w:lvl w:ilvl="5" w:tplc="BD9EEBE4">
      <w:start w:val="1"/>
      <w:numFmt w:val="lowerRoman"/>
      <w:lvlText w:val="%6."/>
      <w:lvlJc w:val="right"/>
      <w:pPr>
        <w:ind w:left="4320" w:hanging="180"/>
      </w:pPr>
    </w:lvl>
    <w:lvl w:ilvl="6" w:tplc="1C36A0C6">
      <w:start w:val="1"/>
      <w:numFmt w:val="decimal"/>
      <w:lvlText w:val="%7."/>
      <w:lvlJc w:val="left"/>
      <w:pPr>
        <w:ind w:left="5040" w:hanging="360"/>
      </w:pPr>
    </w:lvl>
    <w:lvl w:ilvl="7" w:tplc="3DB4A6BA">
      <w:start w:val="1"/>
      <w:numFmt w:val="lowerLetter"/>
      <w:lvlText w:val="%8."/>
      <w:lvlJc w:val="left"/>
      <w:pPr>
        <w:ind w:left="5760" w:hanging="360"/>
      </w:pPr>
    </w:lvl>
    <w:lvl w:ilvl="8" w:tplc="C95E9A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717DC"/>
    <w:multiLevelType w:val="hybridMultilevel"/>
    <w:tmpl w:val="120CD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063D"/>
    <w:multiLevelType w:val="hybridMultilevel"/>
    <w:tmpl w:val="19B0CDA2"/>
    <w:lvl w:ilvl="0" w:tplc="7A4049E4">
      <w:start w:val="1"/>
      <w:numFmt w:val="decimal"/>
      <w:lvlText w:val="%1."/>
      <w:lvlJc w:val="left"/>
      <w:pPr>
        <w:ind w:left="720" w:hanging="360"/>
      </w:pPr>
    </w:lvl>
    <w:lvl w:ilvl="1" w:tplc="04B60378">
      <w:start w:val="1"/>
      <w:numFmt w:val="decimal"/>
      <w:lvlText w:val="%2."/>
      <w:lvlJc w:val="left"/>
      <w:pPr>
        <w:ind w:left="1440" w:hanging="360"/>
      </w:pPr>
    </w:lvl>
    <w:lvl w:ilvl="2" w:tplc="5C823F0E">
      <w:start w:val="1"/>
      <w:numFmt w:val="lowerRoman"/>
      <w:lvlText w:val="%3."/>
      <w:lvlJc w:val="right"/>
      <w:pPr>
        <w:ind w:left="2160" w:hanging="180"/>
      </w:pPr>
    </w:lvl>
    <w:lvl w:ilvl="3" w:tplc="8442581C">
      <w:start w:val="1"/>
      <w:numFmt w:val="decimal"/>
      <w:lvlText w:val="%4."/>
      <w:lvlJc w:val="left"/>
      <w:pPr>
        <w:ind w:left="2880" w:hanging="360"/>
      </w:pPr>
    </w:lvl>
    <w:lvl w:ilvl="4" w:tplc="BF86F5C6">
      <w:start w:val="1"/>
      <w:numFmt w:val="lowerLetter"/>
      <w:lvlText w:val="%5."/>
      <w:lvlJc w:val="left"/>
      <w:pPr>
        <w:ind w:left="3600" w:hanging="360"/>
      </w:pPr>
    </w:lvl>
    <w:lvl w:ilvl="5" w:tplc="457C30A0">
      <w:start w:val="1"/>
      <w:numFmt w:val="lowerRoman"/>
      <w:lvlText w:val="%6."/>
      <w:lvlJc w:val="right"/>
      <w:pPr>
        <w:ind w:left="4320" w:hanging="180"/>
      </w:pPr>
    </w:lvl>
    <w:lvl w:ilvl="6" w:tplc="F4305B12">
      <w:start w:val="1"/>
      <w:numFmt w:val="decimal"/>
      <w:lvlText w:val="%7."/>
      <w:lvlJc w:val="left"/>
      <w:pPr>
        <w:ind w:left="5040" w:hanging="360"/>
      </w:pPr>
    </w:lvl>
    <w:lvl w:ilvl="7" w:tplc="2B94545E">
      <w:start w:val="1"/>
      <w:numFmt w:val="lowerLetter"/>
      <w:lvlText w:val="%8."/>
      <w:lvlJc w:val="left"/>
      <w:pPr>
        <w:ind w:left="5760" w:hanging="360"/>
      </w:pPr>
    </w:lvl>
    <w:lvl w:ilvl="8" w:tplc="259AE0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654E7"/>
    <w:multiLevelType w:val="hybridMultilevel"/>
    <w:tmpl w:val="D820B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E32ECD"/>
    <w:multiLevelType w:val="hybridMultilevel"/>
    <w:tmpl w:val="64BAA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0546F6"/>
    <w:multiLevelType w:val="hybridMultilevel"/>
    <w:tmpl w:val="FAF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AC2B1F"/>
    <w:multiLevelType w:val="hybridMultilevel"/>
    <w:tmpl w:val="F9B0947E"/>
    <w:lvl w:ilvl="0" w:tplc="B42A40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B2B2A"/>
    <w:multiLevelType w:val="hybridMultilevel"/>
    <w:tmpl w:val="3A30C930"/>
    <w:lvl w:ilvl="0" w:tplc="0409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26" w15:restartNumberingAfterBreak="0">
    <w:nsid w:val="68793C9C"/>
    <w:multiLevelType w:val="hybridMultilevel"/>
    <w:tmpl w:val="D9147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5A7376"/>
    <w:multiLevelType w:val="hybridMultilevel"/>
    <w:tmpl w:val="10AC0C7A"/>
    <w:lvl w:ilvl="0" w:tplc="CBE223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D2529"/>
    <w:multiLevelType w:val="hybridMultilevel"/>
    <w:tmpl w:val="9C4CA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4381D"/>
    <w:multiLevelType w:val="hybridMultilevel"/>
    <w:tmpl w:val="1DB8A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F050C"/>
    <w:multiLevelType w:val="hybridMultilevel"/>
    <w:tmpl w:val="1DB8A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203FB"/>
    <w:multiLevelType w:val="hybridMultilevel"/>
    <w:tmpl w:val="8AB6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59F3"/>
    <w:multiLevelType w:val="hybridMultilevel"/>
    <w:tmpl w:val="1CE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3199723">
    <w:abstractNumId w:val="20"/>
  </w:num>
  <w:num w:numId="2" w16cid:durableId="873427574">
    <w:abstractNumId w:val="4"/>
  </w:num>
  <w:num w:numId="3" w16cid:durableId="2115519770">
    <w:abstractNumId w:val="0"/>
  </w:num>
  <w:num w:numId="4" w16cid:durableId="1443957110">
    <w:abstractNumId w:val="32"/>
  </w:num>
  <w:num w:numId="5" w16cid:durableId="1542093729">
    <w:abstractNumId w:val="24"/>
  </w:num>
  <w:num w:numId="6" w16cid:durableId="1621836667">
    <w:abstractNumId w:val="16"/>
  </w:num>
  <w:num w:numId="7" w16cid:durableId="1207983184">
    <w:abstractNumId w:val="12"/>
  </w:num>
  <w:num w:numId="8" w16cid:durableId="286012102">
    <w:abstractNumId w:val="26"/>
  </w:num>
  <w:num w:numId="9" w16cid:durableId="10036387">
    <w:abstractNumId w:val="19"/>
  </w:num>
  <w:num w:numId="10" w16cid:durableId="1613903777">
    <w:abstractNumId w:val="27"/>
  </w:num>
  <w:num w:numId="11" w16cid:durableId="787747494">
    <w:abstractNumId w:val="25"/>
  </w:num>
  <w:num w:numId="12" w16cid:durableId="1720786176">
    <w:abstractNumId w:val="8"/>
  </w:num>
  <w:num w:numId="13" w16cid:durableId="864901665">
    <w:abstractNumId w:val="23"/>
  </w:num>
  <w:num w:numId="14" w16cid:durableId="2085952234">
    <w:abstractNumId w:val="6"/>
  </w:num>
  <w:num w:numId="15" w16cid:durableId="721903212">
    <w:abstractNumId w:val="28"/>
  </w:num>
  <w:num w:numId="16" w16cid:durableId="184295215">
    <w:abstractNumId w:val="13"/>
  </w:num>
  <w:num w:numId="17" w16cid:durableId="871111066">
    <w:abstractNumId w:val="29"/>
  </w:num>
  <w:num w:numId="18" w16cid:durableId="1806308604">
    <w:abstractNumId w:val="11"/>
  </w:num>
  <w:num w:numId="19" w16cid:durableId="2015254876">
    <w:abstractNumId w:val="30"/>
  </w:num>
  <w:num w:numId="20" w16cid:durableId="1499037169">
    <w:abstractNumId w:val="21"/>
  </w:num>
  <w:num w:numId="21" w16cid:durableId="1471555044">
    <w:abstractNumId w:val="10"/>
    <w:lvlOverride w:ilvl="0">
      <w:startOverride w:val="1"/>
    </w:lvlOverride>
  </w:num>
  <w:num w:numId="22" w16cid:durableId="1823810123">
    <w:abstractNumId w:val="3"/>
  </w:num>
  <w:num w:numId="23" w16cid:durableId="1229806744">
    <w:abstractNumId w:val="1"/>
  </w:num>
  <w:num w:numId="24" w16cid:durableId="982080087">
    <w:abstractNumId w:val="2"/>
  </w:num>
  <w:num w:numId="25" w16cid:durableId="59522189">
    <w:abstractNumId w:val="22"/>
  </w:num>
  <w:num w:numId="26" w16cid:durableId="412438364">
    <w:abstractNumId w:val="7"/>
  </w:num>
  <w:num w:numId="27" w16cid:durableId="701907638">
    <w:abstractNumId w:val="5"/>
  </w:num>
  <w:num w:numId="28" w16cid:durableId="2001425511">
    <w:abstractNumId w:val="31"/>
  </w:num>
  <w:num w:numId="29" w16cid:durableId="85150861">
    <w:abstractNumId w:val="14"/>
  </w:num>
  <w:num w:numId="30" w16cid:durableId="681980116">
    <w:abstractNumId w:val="17"/>
  </w:num>
  <w:num w:numId="31" w16cid:durableId="606430602">
    <w:abstractNumId w:val="18"/>
  </w:num>
  <w:num w:numId="32" w16cid:durableId="1439257761">
    <w:abstractNumId w:val="15"/>
  </w:num>
  <w:num w:numId="33" w16cid:durableId="762410738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0"/>
    <w:rsid w:val="00000AB6"/>
    <w:rsid w:val="000015DF"/>
    <w:rsid w:val="000037ED"/>
    <w:rsid w:val="00003C15"/>
    <w:rsid w:val="00004E61"/>
    <w:rsid w:val="00006EC9"/>
    <w:rsid w:val="0001128C"/>
    <w:rsid w:val="000118AA"/>
    <w:rsid w:val="00011E06"/>
    <w:rsid w:val="0002127F"/>
    <w:rsid w:val="00021874"/>
    <w:rsid w:val="00022108"/>
    <w:rsid w:val="0002293B"/>
    <w:rsid w:val="0003025C"/>
    <w:rsid w:val="00030E3B"/>
    <w:rsid w:val="00032DC5"/>
    <w:rsid w:val="0003443B"/>
    <w:rsid w:val="00034698"/>
    <w:rsid w:val="00040591"/>
    <w:rsid w:val="000408E1"/>
    <w:rsid w:val="00041119"/>
    <w:rsid w:val="000415C2"/>
    <w:rsid w:val="00052EE4"/>
    <w:rsid w:val="0005325D"/>
    <w:rsid w:val="000544DE"/>
    <w:rsid w:val="000547A9"/>
    <w:rsid w:val="00076E4E"/>
    <w:rsid w:val="000775CF"/>
    <w:rsid w:val="00080EBF"/>
    <w:rsid w:val="0008289A"/>
    <w:rsid w:val="00083355"/>
    <w:rsid w:val="00084571"/>
    <w:rsid w:val="00086056"/>
    <w:rsid w:val="00087359"/>
    <w:rsid w:val="000873B2"/>
    <w:rsid w:val="0008771C"/>
    <w:rsid w:val="00090210"/>
    <w:rsid w:val="0009037C"/>
    <w:rsid w:val="00092747"/>
    <w:rsid w:val="00094D18"/>
    <w:rsid w:val="00094E90"/>
    <w:rsid w:val="00095CC4"/>
    <w:rsid w:val="00097315"/>
    <w:rsid w:val="000A18B3"/>
    <w:rsid w:val="000A3F83"/>
    <w:rsid w:val="000A4196"/>
    <w:rsid w:val="000A618E"/>
    <w:rsid w:val="000A7A67"/>
    <w:rsid w:val="000A7AD4"/>
    <w:rsid w:val="000B1B53"/>
    <w:rsid w:val="000B1E11"/>
    <w:rsid w:val="000B3B61"/>
    <w:rsid w:val="000B48A7"/>
    <w:rsid w:val="000B6287"/>
    <w:rsid w:val="000B6E35"/>
    <w:rsid w:val="000C222C"/>
    <w:rsid w:val="000C34D0"/>
    <w:rsid w:val="000D1A97"/>
    <w:rsid w:val="000D2670"/>
    <w:rsid w:val="000D506A"/>
    <w:rsid w:val="000D777B"/>
    <w:rsid w:val="000D7DDF"/>
    <w:rsid w:val="000E005B"/>
    <w:rsid w:val="000E0C26"/>
    <w:rsid w:val="000E1569"/>
    <w:rsid w:val="000E23BE"/>
    <w:rsid w:val="000E264B"/>
    <w:rsid w:val="000F06EB"/>
    <w:rsid w:val="000F3185"/>
    <w:rsid w:val="000F6A92"/>
    <w:rsid w:val="00100BB7"/>
    <w:rsid w:val="00101C40"/>
    <w:rsid w:val="00102977"/>
    <w:rsid w:val="00104E17"/>
    <w:rsid w:val="001063C9"/>
    <w:rsid w:val="001065A6"/>
    <w:rsid w:val="00111C1A"/>
    <w:rsid w:val="0011527B"/>
    <w:rsid w:val="00115BCE"/>
    <w:rsid w:val="00121709"/>
    <w:rsid w:val="00131B27"/>
    <w:rsid w:val="0013341C"/>
    <w:rsid w:val="00135438"/>
    <w:rsid w:val="0013704F"/>
    <w:rsid w:val="00147767"/>
    <w:rsid w:val="001501F5"/>
    <w:rsid w:val="0015601A"/>
    <w:rsid w:val="001634E0"/>
    <w:rsid w:val="001642B9"/>
    <w:rsid w:val="00170B2E"/>
    <w:rsid w:val="00174EE4"/>
    <w:rsid w:val="00180CA6"/>
    <w:rsid w:val="00181C04"/>
    <w:rsid w:val="00182D96"/>
    <w:rsid w:val="0018623B"/>
    <w:rsid w:val="00194574"/>
    <w:rsid w:val="0019660A"/>
    <w:rsid w:val="001974F6"/>
    <w:rsid w:val="00197DA7"/>
    <w:rsid w:val="00197E0D"/>
    <w:rsid w:val="001A29D2"/>
    <w:rsid w:val="001A2C32"/>
    <w:rsid w:val="001A7DC2"/>
    <w:rsid w:val="001B0C1B"/>
    <w:rsid w:val="001B5BF6"/>
    <w:rsid w:val="001C736E"/>
    <w:rsid w:val="001C7B35"/>
    <w:rsid w:val="001D58B1"/>
    <w:rsid w:val="001D6AD8"/>
    <w:rsid w:val="001E0923"/>
    <w:rsid w:val="001E15B3"/>
    <w:rsid w:val="001E3BD5"/>
    <w:rsid w:val="001E55B9"/>
    <w:rsid w:val="001E6BDA"/>
    <w:rsid w:val="001F0230"/>
    <w:rsid w:val="001F0DD0"/>
    <w:rsid w:val="001F0FBC"/>
    <w:rsid w:val="001F4477"/>
    <w:rsid w:val="001F60E0"/>
    <w:rsid w:val="0020564B"/>
    <w:rsid w:val="002068E7"/>
    <w:rsid w:val="0021194B"/>
    <w:rsid w:val="0021522B"/>
    <w:rsid w:val="0021539E"/>
    <w:rsid w:val="00217112"/>
    <w:rsid w:val="00232DF5"/>
    <w:rsid w:val="002404ED"/>
    <w:rsid w:val="00242971"/>
    <w:rsid w:val="002449AF"/>
    <w:rsid w:val="00244BE8"/>
    <w:rsid w:val="00245459"/>
    <w:rsid w:val="00245D20"/>
    <w:rsid w:val="002466D6"/>
    <w:rsid w:val="0025283E"/>
    <w:rsid w:val="00252E3D"/>
    <w:rsid w:val="00257FEA"/>
    <w:rsid w:val="00262329"/>
    <w:rsid w:val="00263172"/>
    <w:rsid w:val="002646A4"/>
    <w:rsid w:val="00264DAA"/>
    <w:rsid w:val="002755F6"/>
    <w:rsid w:val="00276F7E"/>
    <w:rsid w:val="00280F6D"/>
    <w:rsid w:val="00286A76"/>
    <w:rsid w:val="00290637"/>
    <w:rsid w:val="00291E99"/>
    <w:rsid w:val="002927C4"/>
    <w:rsid w:val="00292C4B"/>
    <w:rsid w:val="0029324D"/>
    <w:rsid w:val="002938C7"/>
    <w:rsid w:val="00293D88"/>
    <w:rsid w:val="002A0716"/>
    <w:rsid w:val="002A3F37"/>
    <w:rsid w:val="002A524E"/>
    <w:rsid w:val="002A6488"/>
    <w:rsid w:val="002A710C"/>
    <w:rsid w:val="002B211F"/>
    <w:rsid w:val="002B5A76"/>
    <w:rsid w:val="002B657D"/>
    <w:rsid w:val="002B68E7"/>
    <w:rsid w:val="002C0593"/>
    <w:rsid w:val="002C242B"/>
    <w:rsid w:val="002C4D6B"/>
    <w:rsid w:val="002C55DB"/>
    <w:rsid w:val="002C7FB9"/>
    <w:rsid w:val="002D28EC"/>
    <w:rsid w:val="002D4640"/>
    <w:rsid w:val="002E05B3"/>
    <w:rsid w:val="002E1CF5"/>
    <w:rsid w:val="002E2AC0"/>
    <w:rsid w:val="002E7DB0"/>
    <w:rsid w:val="002F47CC"/>
    <w:rsid w:val="002F4E88"/>
    <w:rsid w:val="002F61B3"/>
    <w:rsid w:val="002F65A6"/>
    <w:rsid w:val="0030020E"/>
    <w:rsid w:val="00300228"/>
    <w:rsid w:val="003020A4"/>
    <w:rsid w:val="0030270E"/>
    <w:rsid w:val="00303757"/>
    <w:rsid w:val="00304E15"/>
    <w:rsid w:val="00305AA2"/>
    <w:rsid w:val="0030738D"/>
    <w:rsid w:val="003103C1"/>
    <w:rsid w:val="00311200"/>
    <w:rsid w:val="003115EC"/>
    <w:rsid w:val="00311861"/>
    <w:rsid w:val="00312389"/>
    <w:rsid w:val="00312E6A"/>
    <w:rsid w:val="00314B3A"/>
    <w:rsid w:val="00322569"/>
    <w:rsid w:val="0032298B"/>
    <w:rsid w:val="00325E5D"/>
    <w:rsid w:val="00326E95"/>
    <w:rsid w:val="00327516"/>
    <w:rsid w:val="00332BF6"/>
    <w:rsid w:val="00336AF1"/>
    <w:rsid w:val="00340097"/>
    <w:rsid w:val="00340A6E"/>
    <w:rsid w:val="0034169B"/>
    <w:rsid w:val="00343381"/>
    <w:rsid w:val="003433DD"/>
    <w:rsid w:val="003440FA"/>
    <w:rsid w:val="00350EE4"/>
    <w:rsid w:val="00352314"/>
    <w:rsid w:val="00353078"/>
    <w:rsid w:val="003531A1"/>
    <w:rsid w:val="00353278"/>
    <w:rsid w:val="0035350E"/>
    <w:rsid w:val="003550BB"/>
    <w:rsid w:val="00356BEA"/>
    <w:rsid w:val="00360DAC"/>
    <w:rsid w:val="00360ECE"/>
    <w:rsid w:val="00363388"/>
    <w:rsid w:val="00365A19"/>
    <w:rsid w:val="003660F1"/>
    <w:rsid w:val="00366627"/>
    <w:rsid w:val="00372CA3"/>
    <w:rsid w:val="00374989"/>
    <w:rsid w:val="00376348"/>
    <w:rsid w:val="00381341"/>
    <w:rsid w:val="003819CE"/>
    <w:rsid w:val="00381D5E"/>
    <w:rsid w:val="003836BD"/>
    <w:rsid w:val="0038627E"/>
    <w:rsid w:val="00390BD0"/>
    <w:rsid w:val="003961EF"/>
    <w:rsid w:val="003A250C"/>
    <w:rsid w:val="003A36F7"/>
    <w:rsid w:val="003A5498"/>
    <w:rsid w:val="003A6A53"/>
    <w:rsid w:val="003A7E46"/>
    <w:rsid w:val="003B31F4"/>
    <w:rsid w:val="003B436C"/>
    <w:rsid w:val="003B511F"/>
    <w:rsid w:val="003C24DD"/>
    <w:rsid w:val="003C3991"/>
    <w:rsid w:val="003C6890"/>
    <w:rsid w:val="003C7C52"/>
    <w:rsid w:val="003D0585"/>
    <w:rsid w:val="003D2569"/>
    <w:rsid w:val="003D3B34"/>
    <w:rsid w:val="003D5196"/>
    <w:rsid w:val="003D694A"/>
    <w:rsid w:val="003E16DD"/>
    <w:rsid w:val="003E2B69"/>
    <w:rsid w:val="003E699F"/>
    <w:rsid w:val="003E71C4"/>
    <w:rsid w:val="003F3EEA"/>
    <w:rsid w:val="003F7AC6"/>
    <w:rsid w:val="004034F3"/>
    <w:rsid w:val="00406FB7"/>
    <w:rsid w:val="00411C32"/>
    <w:rsid w:val="00416510"/>
    <w:rsid w:val="004168EB"/>
    <w:rsid w:val="00417EEA"/>
    <w:rsid w:val="0042181D"/>
    <w:rsid w:val="00423C8E"/>
    <w:rsid w:val="00426886"/>
    <w:rsid w:val="00426AB2"/>
    <w:rsid w:val="00433B19"/>
    <w:rsid w:val="004474CE"/>
    <w:rsid w:val="00450447"/>
    <w:rsid w:val="0045335D"/>
    <w:rsid w:val="00453F67"/>
    <w:rsid w:val="00455463"/>
    <w:rsid w:val="00464BF6"/>
    <w:rsid w:val="00466214"/>
    <w:rsid w:val="004669E7"/>
    <w:rsid w:val="00471007"/>
    <w:rsid w:val="004714F4"/>
    <w:rsid w:val="004817AE"/>
    <w:rsid w:val="004823D7"/>
    <w:rsid w:val="00482A8A"/>
    <w:rsid w:val="00482FF0"/>
    <w:rsid w:val="00490C50"/>
    <w:rsid w:val="004911C0"/>
    <w:rsid w:val="00491687"/>
    <w:rsid w:val="00492DAC"/>
    <w:rsid w:val="0049479B"/>
    <w:rsid w:val="00497693"/>
    <w:rsid w:val="00497C2A"/>
    <w:rsid w:val="00497CB8"/>
    <w:rsid w:val="004A03E4"/>
    <w:rsid w:val="004A0CF1"/>
    <w:rsid w:val="004A2A24"/>
    <w:rsid w:val="004A331C"/>
    <w:rsid w:val="004A7101"/>
    <w:rsid w:val="004A7215"/>
    <w:rsid w:val="004B0A38"/>
    <w:rsid w:val="004B0AE2"/>
    <w:rsid w:val="004B1B4C"/>
    <w:rsid w:val="004B3358"/>
    <w:rsid w:val="004B7D77"/>
    <w:rsid w:val="004C6388"/>
    <w:rsid w:val="004D36AF"/>
    <w:rsid w:val="004E48F2"/>
    <w:rsid w:val="004E6525"/>
    <w:rsid w:val="004E6981"/>
    <w:rsid w:val="004E7BB1"/>
    <w:rsid w:val="004F0422"/>
    <w:rsid w:val="004F06A3"/>
    <w:rsid w:val="004F2728"/>
    <w:rsid w:val="004F34E2"/>
    <w:rsid w:val="004F5C11"/>
    <w:rsid w:val="004F7EAE"/>
    <w:rsid w:val="00500515"/>
    <w:rsid w:val="00504043"/>
    <w:rsid w:val="00504A0C"/>
    <w:rsid w:val="00505A7E"/>
    <w:rsid w:val="00507DFA"/>
    <w:rsid w:val="0051032F"/>
    <w:rsid w:val="005124EC"/>
    <w:rsid w:val="0051281B"/>
    <w:rsid w:val="0051771F"/>
    <w:rsid w:val="00520836"/>
    <w:rsid w:val="00520E30"/>
    <w:rsid w:val="005228EA"/>
    <w:rsid w:val="00523CA6"/>
    <w:rsid w:val="00524D17"/>
    <w:rsid w:val="0052746C"/>
    <w:rsid w:val="00532037"/>
    <w:rsid w:val="00540BB2"/>
    <w:rsid w:val="00546156"/>
    <w:rsid w:val="005468B1"/>
    <w:rsid w:val="0055440E"/>
    <w:rsid w:val="005547E7"/>
    <w:rsid w:val="0055553E"/>
    <w:rsid w:val="00556493"/>
    <w:rsid w:val="005564C2"/>
    <w:rsid w:val="005614EF"/>
    <w:rsid w:val="00563F33"/>
    <w:rsid w:val="00565FB9"/>
    <w:rsid w:val="005676D4"/>
    <w:rsid w:val="00567EE0"/>
    <w:rsid w:val="005704EA"/>
    <w:rsid w:val="005714ED"/>
    <w:rsid w:val="005748BB"/>
    <w:rsid w:val="005811AF"/>
    <w:rsid w:val="00585043"/>
    <w:rsid w:val="00586859"/>
    <w:rsid w:val="00586904"/>
    <w:rsid w:val="00590F54"/>
    <w:rsid w:val="00591866"/>
    <w:rsid w:val="00592A5F"/>
    <w:rsid w:val="00593364"/>
    <w:rsid w:val="00596026"/>
    <w:rsid w:val="00597D4C"/>
    <w:rsid w:val="005A2056"/>
    <w:rsid w:val="005A534F"/>
    <w:rsid w:val="005A7689"/>
    <w:rsid w:val="005B2004"/>
    <w:rsid w:val="005B46BF"/>
    <w:rsid w:val="005C0D16"/>
    <w:rsid w:val="005C463C"/>
    <w:rsid w:val="005C4EDB"/>
    <w:rsid w:val="005D319A"/>
    <w:rsid w:val="005D3B54"/>
    <w:rsid w:val="005D4155"/>
    <w:rsid w:val="005D4415"/>
    <w:rsid w:val="005D47D4"/>
    <w:rsid w:val="005D62C7"/>
    <w:rsid w:val="005D65D5"/>
    <w:rsid w:val="005D66B6"/>
    <w:rsid w:val="005D67BB"/>
    <w:rsid w:val="005D7FD7"/>
    <w:rsid w:val="005E1181"/>
    <w:rsid w:val="005E3E18"/>
    <w:rsid w:val="005E724B"/>
    <w:rsid w:val="005F2DEB"/>
    <w:rsid w:val="005F3F42"/>
    <w:rsid w:val="005F7C40"/>
    <w:rsid w:val="00603CC7"/>
    <w:rsid w:val="0060503F"/>
    <w:rsid w:val="006110B9"/>
    <w:rsid w:val="006132F6"/>
    <w:rsid w:val="00614437"/>
    <w:rsid w:val="006145B1"/>
    <w:rsid w:val="00614D62"/>
    <w:rsid w:val="00617F1E"/>
    <w:rsid w:val="006212DA"/>
    <w:rsid w:val="006214FC"/>
    <w:rsid w:val="006217F9"/>
    <w:rsid w:val="00622EB1"/>
    <w:rsid w:val="00623B95"/>
    <w:rsid w:val="00624595"/>
    <w:rsid w:val="006247E0"/>
    <w:rsid w:val="006346FE"/>
    <w:rsid w:val="00637084"/>
    <w:rsid w:val="006435D4"/>
    <w:rsid w:val="00643AA2"/>
    <w:rsid w:val="00644DE8"/>
    <w:rsid w:val="006468CA"/>
    <w:rsid w:val="00646DD3"/>
    <w:rsid w:val="00651A61"/>
    <w:rsid w:val="00655B55"/>
    <w:rsid w:val="00655F21"/>
    <w:rsid w:val="006577BB"/>
    <w:rsid w:val="0066142D"/>
    <w:rsid w:val="00661F86"/>
    <w:rsid w:val="00662CEB"/>
    <w:rsid w:val="00663CE7"/>
    <w:rsid w:val="0066507F"/>
    <w:rsid w:val="00666ED6"/>
    <w:rsid w:val="0067010B"/>
    <w:rsid w:val="00675D03"/>
    <w:rsid w:val="006779D6"/>
    <w:rsid w:val="006807E2"/>
    <w:rsid w:val="00686073"/>
    <w:rsid w:val="006876E1"/>
    <w:rsid w:val="0069033A"/>
    <w:rsid w:val="00690857"/>
    <w:rsid w:val="00693501"/>
    <w:rsid w:val="00695D12"/>
    <w:rsid w:val="006A1EFE"/>
    <w:rsid w:val="006A30D2"/>
    <w:rsid w:val="006A7882"/>
    <w:rsid w:val="006B10B7"/>
    <w:rsid w:val="006B5062"/>
    <w:rsid w:val="006C05B3"/>
    <w:rsid w:val="006C150D"/>
    <w:rsid w:val="006C512F"/>
    <w:rsid w:val="006C62E6"/>
    <w:rsid w:val="006C6AF5"/>
    <w:rsid w:val="006D2088"/>
    <w:rsid w:val="006D6119"/>
    <w:rsid w:val="006E1557"/>
    <w:rsid w:val="006E2F97"/>
    <w:rsid w:val="006E3207"/>
    <w:rsid w:val="006E6173"/>
    <w:rsid w:val="006F1FBA"/>
    <w:rsid w:val="006F24FB"/>
    <w:rsid w:val="006F3527"/>
    <w:rsid w:val="006F52D6"/>
    <w:rsid w:val="006F6350"/>
    <w:rsid w:val="006F77C5"/>
    <w:rsid w:val="007023C8"/>
    <w:rsid w:val="00702F9E"/>
    <w:rsid w:val="00703516"/>
    <w:rsid w:val="00707484"/>
    <w:rsid w:val="00711731"/>
    <w:rsid w:val="0071198E"/>
    <w:rsid w:val="00715D61"/>
    <w:rsid w:val="00725A5D"/>
    <w:rsid w:val="007300A3"/>
    <w:rsid w:val="00734827"/>
    <w:rsid w:val="00735ECD"/>
    <w:rsid w:val="00736CB8"/>
    <w:rsid w:val="007373B4"/>
    <w:rsid w:val="0074108B"/>
    <w:rsid w:val="007421E9"/>
    <w:rsid w:val="007430D2"/>
    <w:rsid w:val="007443D6"/>
    <w:rsid w:val="00746D8C"/>
    <w:rsid w:val="007501CF"/>
    <w:rsid w:val="007506AC"/>
    <w:rsid w:val="00750AD2"/>
    <w:rsid w:val="00750ED7"/>
    <w:rsid w:val="00752B23"/>
    <w:rsid w:val="00760A0C"/>
    <w:rsid w:val="00762ED9"/>
    <w:rsid w:val="00763546"/>
    <w:rsid w:val="00764FD2"/>
    <w:rsid w:val="007708FC"/>
    <w:rsid w:val="00773421"/>
    <w:rsid w:val="0077353D"/>
    <w:rsid w:val="00775367"/>
    <w:rsid w:val="00775DAB"/>
    <w:rsid w:val="00782050"/>
    <w:rsid w:val="00782F3B"/>
    <w:rsid w:val="00783070"/>
    <w:rsid w:val="0079018D"/>
    <w:rsid w:val="007912C9"/>
    <w:rsid w:val="00791379"/>
    <w:rsid w:val="00791A14"/>
    <w:rsid w:val="00792AE8"/>
    <w:rsid w:val="0079550E"/>
    <w:rsid w:val="007A20FB"/>
    <w:rsid w:val="007B2264"/>
    <w:rsid w:val="007B5246"/>
    <w:rsid w:val="007B6487"/>
    <w:rsid w:val="007B736C"/>
    <w:rsid w:val="007C0952"/>
    <w:rsid w:val="007C111E"/>
    <w:rsid w:val="007C1345"/>
    <w:rsid w:val="007C409C"/>
    <w:rsid w:val="007C601C"/>
    <w:rsid w:val="007C7BAD"/>
    <w:rsid w:val="007D2E17"/>
    <w:rsid w:val="007D3D6D"/>
    <w:rsid w:val="007D4908"/>
    <w:rsid w:val="007D4949"/>
    <w:rsid w:val="007D5681"/>
    <w:rsid w:val="007E0D21"/>
    <w:rsid w:val="007E576F"/>
    <w:rsid w:val="007E5789"/>
    <w:rsid w:val="007E7604"/>
    <w:rsid w:val="007F4839"/>
    <w:rsid w:val="00800218"/>
    <w:rsid w:val="00803120"/>
    <w:rsid w:val="00803708"/>
    <w:rsid w:val="00804A97"/>
    <w:rsid w:val="00810867"/>
    <w:rsid w:val="00811CB4"/>
    <w:rsid w:val="00812458"/>
    <w:rsid w:val="00813629"/>
    <w:rsid w:val="00815153"/>
    <w:rsid w:val="008151EC"/>
    <w:rsid w:val="00820BCF"/>
    <w:rsid w:val="00821119"/>
    <w:rsid w:val="00832C60"/>
    <w:rsid w:val="00832E54"/>
    <w:rsid w:val="0083598F"/>
    <w:rsid w:val="00835C84"/>
    <w:rsid w:val="00836126"/>
    <w:rsid w:val="008365AE"/>
    <w:rsid w:val="00836C12"/>
    <w:rsid w:val="00846798"/>
    <w:rsid w:val="008504D4"/>
    <w:rsid w:val="00851181"/>
    <w:rsid w:val="00852281"/>
    <w:rsid w:val="00854D97"/>
    <w:rsid w:val="00856469"/>
    <w:rsid w:val="00857C32"/>
    <w:rsid w:val="00861566"/>
    <w:rsid w:val="00862441"/>
    <w:rsid w:val="00863CBB"/>
    <w:rsid w:val="00863FE5"/>
    <w:rsid w:val="008754CA"/>
    <w:rsid w:val="00876F95"/>
    <w:rsid w:val="00880A9F"/>
    <w:rsid w:val="0088336C"/>
    <w:rsid w:val="0088343D"/>
    <w:rsid w:val="00886482"/>
    <w:rsid w:val="00886782"/>
    <w:rsid w:val="008869EC"/>
    <w:rsid w:val="00890D41"/>
    <w:rsid w:val="00893097"/>
    <w:rsid w:val="008945F2"/>
    <w:rsid w:val="00896683"/>
    <w:rsid w:val="008A2E9D"/>
    <w:rsid w:val="008A2FA6"/>
    <w:rsid w:val="008A3EAB"/>
    <w:rsid w:val="008A4AEA"/>
    <w:rsid w:val="008B2FCC"/>
    <w:rsid w:val="008B36FF"/>
    <w:rsid w:val="008B6C27"/>
    <w:rsid w:val="008C6E89"/>
    <w:rsid w:val="008D2AF2"/>
    <w:rsid w:val="008D4144"/>
    <w:rsid w:val="008E0CD4"/>
    <w:rsid w:val="008E237C"/>
    <w:rsid w:val="008E5423"/>
    <w:rsid w:val="008E582E"/>
    <w:rsid w:val="008E7BB2"/>
    <w:rsid w:val="008F080C"/>
    <w:rsid w:val="008F2319"/>
    <w:rsid w:val="008F556E"/>
    <w:rsid w:val="008F5708"/>
    <w:rsid w:val="008F7823"/>
    <w:rsid w:val="009014AB"/>
    <w:rsid w:val="0090225B"/>
    <w:rsid w:val="00903A5D"/>
    <w:rsid w:val="009201C0"/>
    <w:rsid w:val="00920ABB"/>
    <w:rsid w:val="009274B0"/>
    <w:rsid w:val="00930423"/>
    <w:rsid w:val="009313D3"/>
    <w:rsid w:val="00932448"/>
    <w:rsid w:val="00932FFD"/>
    <w:rsid w:val="0093607C"/>
    <w:rsid w:val="00941CAB"/>
    <w:rsid w:val="009519B0"/>
    <w:rsid w:val="00954496"/>
    <w:rsid w:val="0095589F"/>
    <w:rsid w:val="00955DB4"/>
    <w:rsid w:val="00962F13"/>
    <w:rsid w:val="009660C0"/>
    <w:rsid w:val="00975023"/>
    <w:rsid w:val="00975704"/>
    <w:rsid w:val="00980BAE"/>
    <w:rsid w:val="0098177F"/>
    <w:rsid w:val="009829F6"/>
    <w:rsid w:val="00982A0A"/>
    <w:rsid w:val="00984300"/>
    <w:rsid w:val="009848E5"/>
    <w:rsid w:val="00987576"/>
    <w:rsid w:val="00994210"/>
    <w:rsid w:val="00994E1D"/>
    <w:rsid w:val="00997C69"/>
    <w:rsid w:val="00997DFD"/>
    <w:rsid w:val="009A03B5"/>
    <w:rsid w:val="009A05AD"/>
    <w:rsid w:val="009A15BC"/>
    <w:rsid w:val="009A525F"/>
    <w:rsid w:val="009A5F92"/>
    <w:rsid w:val="009A6160"/>
    <w:rsid w:val="009B2030"/>
    <w:rsid w:val="009B469B"/>
    <w:rsid w:val="009C0E25"/>
    <w:rsid w:val="009C6087"/>
    <w:rsid w:val="009C77C8"/>
    <w:rsid w:val="009C7CE3"/>
    <w:rsid w:val="009D2291"/>
    <w:rsid w:val="009D30AC"/>
    <w:rsid w:val="009D64F6"/>
    <w:rsid w:val="009D698D"/>
    <w:rsid w:val="009E4665"/>
    <w:rsid w:val="009E4AE7"/>
    <w:rsid w:val="009E7207"/>
    <w:rsid w:val="009E7C29"/>
    <w:rsid w:val="009F081C"/>
    <w:rsid w:val="009F2E05"/>
    <w:rsid w:val="009F47F9"/>
    <w:rsid w:val="00A00606"/>
    <w:rsid w:val="00A035E1"/>
    <w:rsid w:val="00A03ED8"/>
    <w:rsid w:val="00A0544B"/>
    <w:rsid w:val="00A05D2D"/>
    <w:rsid w:val="00A0713F"/>
    <w:rsid w:val="00A07BD7"/>
    <w:rsid w:val="00A103AD"/>
    <w:rsid w:val="00A106DC"/>
    <w:rsid w:val="00A1291A"/>
    <w:rsid w:val="00A22691"/>
    <w:rsid w:val="00A26A3D"/>
    <w:rsid w:val="00A32A80"/>
    <w:rsid w:val="00A3332C"/>
    <w:rsid w:val="00A33887"/>
    <w:rsid w:val="00A34D25"/>
    <w:rsid w:val="00A356B6"/>
    <w:rsid w:val="00A3720B"/>
    <w:rsid w:val="00A415BD"/>
    <w:rsid w:val="00A42369"/>
    <w:rsid w:val="00A445E4"/>
    <w:rsid w:val="00A446DC"/>
    <w:rsid w:val="00A50E4F"/>
    <w:rsid w:val="00A53AE9"/>
    <w:rsid w:val="00A61A85"/>
    <w:rsid w:val="00A627E3"/>
    <w:rsid w:val="00A6737F"/>
    <w:rsid w:val="00A67C25"/>
    <w:rsid w:val="00A75C8A"/>
    <w:rsid w:val="00A75DC3"/>
    <w:rsid w:val="00A7600C"/>
    <w:rsid w:val="00A77B78"/>
    <w:rsid w:val="00A8153D"/>
    <w:rsid w:val="00A826A7"/>
    <w:rsid w:val="00A8366F"/>
    <w:rsid w:val="00A84833"/>
    <w:rsid w:val="00A85ED1"/>
    <w:rsid w:val="00A86549"/>
    <w:rsid w:val="00A869BD"/>
    <w:rsid w:val="00A91142"/>
    <w:rsid w:val="00AA15C7"/>
    <w:rsid w:val="00AB17D3"/>
    <w:rsid w:val="00AB1858"/>
    <w:rsid w:val="00AB4D70"/>
    <w:rsid w:val="00AB59E1"/>
    <w:rsid w:val="00AB66C3"/>
    <w:rsid w:val="00AB7287"/>
    <w:rsid w:val="00AC2094"/>
    <w:rsid w:val="00AC25A1"/>
    <w:rsid w:val="00AC48CB"/>
    <w:rsid w:val="00AC5EA8"/>
    <w:rsid w:val="00AD1977"/>
    <w:rsid w:val="00AE0364"/>
    <w:rsid w:val="00AF0BF2"/>
    <w:rsid w:val="00AF3330"/>
    <w:rsid w:val="00AF4B5C"/>
    <w:rsid w:val="00B03BC0"/>
    <w:rsid w:val="00B066E7"/>
    <w:rsid w:val="00B07245"/>
    <w:rsid w:val="00B17446"/>
    <w:rsid w:val="00B177FD"/>
    <w:rsid w:val="00B21ACB"/>
    <w:rsid w:val="00B2249C"/>
    <w:rsid w:val="00B23278"/>
    <w:rsid w:val="00B30F7D"/>
    <w:rsid w:val="00B31254"/>
    <w:rsid w:val="00B312F3"/>
    <w:rsid w:val="00B33112"/>
    <w:rsid w:val="00B3375E"/>
    <w:rsid w:val="00B33DEC"/>
    <w:rsid w:val="00B3456F"/>
    <w:rsid w:val="00B368A2"/>
    <w:rsid w:val="00B37AE0"/>
    <w:rsid w:val="00B40380"/>
    <w:rsid w:val="00B40614"/>
    <w:rsid w:val="00B4061A"/>
    <w:rsid w:val="00B410A6"/>
    <w:rsid w:val="00B41A1F"/>
    <w:rsid w:val="00B4295C"/>
    <w:rsid w:val="00B4515C"/>
    <w:rsid w:val="00B5265F"/>
    <w:rsid w:val="00B53BBD"/>
    <w:rsid w:val="00B542FD"/>
    <w:rsid w:val="00B559D5"/>
    <w:rsid w:val="00B64A88"/>
    <w:rsid w:val="00B665FC"/>
    <w:rsid w:val="00B67E62"/>
    <w:rsid w:val="00B70089"/>
    <w:rsid w:val="00B70384"/>
    <w:rsid w:val="00B71D06"/>
    <w:rsid w:val="00B73C5B"/>
    <w:rsid w:val="00B807F2"/>
    <w:rsid w:val="00B80F91"/>
    <w:rsid w:val="00B818B2"/>
    <w:rsid w:val="00B82B13"/>
    <w:rsid w:val="00B85534"/>
    <w:rsid w:val="00B85772"/>
    <w:rsid w:val="00B86132"/>
    <w:rsid w:val="00B96C7D"/>
    <w:rsid w:val="00B9799C"/>
    <w:rsid w:val="00BA1A4C"/>
    <w:rsid w:val="00BA3FAC"/>
    <w:rsid w:val="00BB06CC"/>
    <w:rsid w:val="00BB1000"/>
    <w:rsid w:val="00BB4AC6"/>
    <w:rsid w:val="00BB7350"/>
    <w:rsid w:val="00BC2677"/>
    <w:rsid w:val="00BC5CB6"/>
    <w:rsid w:val="00BC6AE5"/>
    <w:rsid w:val="00BD4FD7"/>
    <w:rsid w:val="00BD52AD"/>
    <w:rsid w:val="00BD54C0"/>
    <w:rsid w:val="00BD6220"/>
    <w:rsid w:val="00BE1501"/>
    <w:rsid w:val="00BE29E0"/>
    <w:rsid w:val="00BE7B6C"/>
    <w:rsid w:val="00BE7E6E"/>
    <w:rsid w:val="00BF1827"/>
    <w:rsid w:val="00BF3818"/>
    <w:rsid w:val="00BF3F1D"/>
    <w:rsid w:val="00BF402D"/>
    <w:rsid w:val="00BF694F"/>
    <w:rsid w:val="00BF7CD1"/>
    <w:rsid w:val="00C00D7C"/>
    <w:rsid w:val="00C00F14"/>
    <w:rsid w:val="00C02198"/>
    <w:rsid w:val="00C03167"/>
    <w:rsid w:val="00C03F67"/>
    <w:rsid w:val="00C03FC9"/>
    <w:rsid w:val="00C043A0"/>
    <w:rsid w:val="00C0532E"/>
    <w:rsid w:val="00C067FA"/>
    <w:rsid w:val="00C07293"/>
    <w:rsid w:val="00C072E7"/>
    <w:rsid w:val="00C102DD"/>
    <w:rsid w:val="00C15715"/>
    <w:rsid w:val="00C16854"/>
    <w:rsid w:val="00C247B7"/>
    <w:rsid w:val="00C269B6"/>
    <w:rsid w:val="00C307C5"/>
    <w:rsid w:val="00C331AC"/>
    <w:rsid w:val="00C332B4"/>
    <w:rsid w:val="00C33F17"/>
    <w:rsid w:val="00C347AF"/>
    <w:rsid w:val="00C37036"/>
    <w:rsid w:val="00C37E3D"/>
    <w:rsid w:val="00C478CD"/>
    <w:rsid w:val="00C51BCF"/>
    <w:rsid w:val="00C52DC1"/>
    <w:rsid w:val="00C537B0"/>
    <w:rsid w:val="00C53E55"/>
    <w:rsid w:val="00C55DFE"/>
    <w:rsid w:val="00C55F43"/>
    <w:rsid w:val="00C636A0"/>
    <w:rsid w:val="00C657E9"/>
    <w:rsid w:val="00C65D1C"/>
    <w:rsid w:val="00C674AE"/>
    <w:rsid w:val="00C67BFB"/>
    <w:rsid w:val="00C70855"/>
    <w:rsid w:val="00C71692"/>
    <w:rsid w:val="00C83BF7"/>
    <w:rsid w:val="00C8496F"/>
    <w:rsid w:val="00C87D14"/>
    <w:rsid w:val="00C9124E"/>
    <w:rsid w:val="00CA28F3"/>
    <w:rsid w:val="00CA3A63"/>
    <w:rsid w:val="00CA455F"/>
    <w:rsid w:val="00CA58F6"/>
    <w:rsid w:val="00CA6C5B"/>
    <w:rsid w:val="00CA77A1"/>
    <w:rsid w:val="00CB11AE"/>
    <w:rsid w:val="00CC2A56"/>
    <w:rsid w:val="00CC3789"/>
    <w:rsid w:val="00CC5648"/>
    <w:rsid w:val="00CC6046"/>
    <w:rsid w:val="00CD1D70"/>
    <w:rsid w:val="00CD3BDB"/>
    <w:rsid w:val="00CD595E"/>
    <w:rsid w:val="00CD6FB7"/>
    <w:rsid w:val="00CE1A1F"/>
    <w:rsid w:val="00CE2724"/>
    <w:rsid w:val="00CE2B1E"/>
    <w:rsid w:val="00CE3570"/>
    <w:rsid w:val="00CE6873"/>
    <w:rsid w:val="00CF0084"/>
    <w:rsid w:val="00CF031F"/>
    <w:rsid w:val="00CF06FD"/>
    <w:rsid w:val="00CF664B"/>
    <w:rsid w:val="00D00995"/>
    <w:rsid w:val="00D009C5"/>
    <w:rsid w:val="00D015F6"/>
    <w:rsid w:val="00D01FA2"/>
    <w:rsid w:val="00D02986"/>
    <w:rsid w:val="00D12FA8"/>
    <w:rsid w:val="00D13F9A"/>
    <w:rsid w:val="00D14BFA"/>
    <w:rsid w:val="00D205D3"/>
    <w:rsid w:val="00D207C6"/>
    <w:rsid w:val="00D23A59"/>
    <w:rsid w:val="00D2444F"/>
    <w:rsid w:val="00D250ED"/>
    <w:rsid w:val="00D30DCC"/>
    <w:rsid w:val="00D310F4"/>
    <w:rsid w:val="00D32E3B"/>
    <w:rsid w:val="00D33855"/>
    <w:rsid w:val="00D35F4D"/>
    <w:rsid w:val="00D36CAE"/>
    <w:rsid w:val="00D44778"/>
    <w:rsid w:val="00D516AC"/>
    <w:rsid w:val="00D52882"/>
    <w:rsid w:val="00D529C3"/>
    <w:rsid w:val="00D5330C"/>
    <w:rsid w:val="00D533E2"/>
    <w:rsid w:val="00D54F2C"/>
    <w:rsid w:val="00D6050C"/>
    <w:rsid w:val="00D63595"/>
    <w:rsid w:val="00D70B0E"/>
    <w:rsid w:val="00D70DBF"/>
    <w:rsid w:val="00D76587"/>
    <w:rsid w:val="00D808E0"/>
    <w:rsid w:val="00D80CB6"/>
    <w:rsid w:val="00D838BA"/>
    <w:rsid w:val="00D9090E"/>
    <w:rsid w:val="00D92722"/>
    <w:rsid w:val="00D930D2"/>
    <w:rsid w:val="00D93A0A"/>
    <w:rsid w:val="00D941F6"/>
    <w:rsid w:val="00D962AD"/>
    <w:rsid w:val="00D96671"/>
    <w:rsid w:val="00DA0502"/>
    <w:rsid w:val="00DA2A1F"/>
    <w:rsid w:val="00DA6DB0"/>
    <w:rsid w:val="00DA7DC5"/>
    <w:rsid w:val="00DB0851"/>
    <w:rsid w:val="00DB4944"/>
    <w:rsid w:val="00DC1714"/>
    <w:rsid w:val="00DC5283"/>
    <w:rsid w:val="00DC6591"/>
    <w:rsid w:val="00DD1063"/>
    <w:rsid w:val="00DD13FD"/>
    <w:rsid w:val="00DD1753"/>
    <w:rsid w:val="00DD2A1F"/>
    <w:rsid w:val="00DD3F0A"/>
    <w:rsid w:val="00DD7550"/>
    <w:rsid w:val="00DE1E9A"/>
    <w:rsid w:val="00DE2D82"/>
    <w:rsid w:val="00DF181F"/>
    <w:rsid w:val="00DF5212"/>
    <w:rsid w:val="00DF6108"/>
    <w:rsid w:val="00E01C79"/>
    <w:rsid w:val="00E01FB1"/>
    <w:rsid w:val="00E031C3"/>
    <w:rsid w:val="00E07E1A"/>
    <w:rsid w:val="00E1106A"/>
    <w:rsid w:val="00E151F7"/>
    <w:rsid w:val="00E1596A"/>
    <w:rsid w:val="00E2037F"/>
    <w:rsid w:val="00E214FC"/>
    <w:rsid w:val="00E2152B"/>
    <w:rsid w:val="00E21EC2"/>
    <w:rsid w:val="00E22764"/>
    <w:rsid w:val="00E327D4"/>
    <w:rsid w:val="00E3387F"/>
    <w:rsid w:val="00E33E54"/>
    <w:rsid w:val="00E344EF"/>
    <w:rsid w:val="00E40B8B"/>
    <w:rsid w:val="00E412AC"/>
    <w:rsid w:val="00E4321F"/>
    <w:rsid w:val="00E46FEC"/>
    <w:rsid w:val="00E51EF0"/>
    <w:rsid w:val="00E5288F"/>
    <w:rsid w:val="00E52E38"/>
    <w:rsid w:val="00E6242C"/>
    <w:rsid w:val="00E64EEF"/>
    <w:rsid w:val="00E66CB5"/>
    <w:rsid w:val="00E67A19"/>
    <w:rsid w:val="00E80D87"/>
    <w:rsid w:val="00E85874"/>
    <w:rsid w:val="00E85F0E"/>
    <w:rsid w:val="00E95118"/>
    <w:rsid w:val="00E95990"/>
    <w:rsid w:val="00EA4554"/>
    <w:rsid w:val="00EA548F"/>
    <w:rsid w:val="00EA628B"/>
    <w:rsid w:val="00EA74FD"/>
    <w:rsid w:val="00EB28F3"/>
    <w:rsid w:val="00EC4FF4"/>
    <w:rsid w:val="00EC5063"/>
    <w:rsid w:val="00EC5C98"/>
    <w:rsid w:val="00ED2D50"/>
    <w:rsid w:val="00ED2F31"/>
    <w:rsid w:val="00ED3F67"/>
    <w:rsid w:val="00ED42B9"/>
    <w:rsid w:val="00ED47F4"/>
    <w:rsid w:val="00ED601D"/>
    <w:rsid w:val="00ED6F18"/>
    <w:rsid w:val="00EE2D18"/>
    <w:rsid w:val="00EE4E05"/>
    <w:rsid w:val="00EE6080"/>
    <w:rsid w:val="00EF0B7C"/>
    <w:rsid w:val="00EF4539"/>
    <w:rsid w:val="00EF54FC"/>
    <w:rsid w:val="00F0293F"/>
    <w:rsid w:val="00F038B6"/>
    <w:rsid w:val="00F062BD"/>
    <w:rsid w:val="00F078C5"/>
    <w:rsid w:val="00F10B0C"/>
    <w:rsid w:val="00F11DBF"/>
    <w:rsid w:val="00F1365A"/>
    <w:rsid w:val="00F13A41"/>
    <w:rsid w:val="00F1640B"/>
    <w:rsid w:val="00F20D9E"/>
    <w:rsid w:val="00F322DA"/>
    <w:rsid w:val="00F35439"/>
    <w:rsid w:val="00F4320F"/>
    <w:rsid w:val="00F4503E"/>
    <w:rsid w:val="00F47077"/>
    <w:rsid w:val="00F47D92"/>
    <w:rsid w:val="00F51A30"/>
    <w:rsid w:val="00F51CCC"/>
    <w:rsid w:val="00F55899"/>
    <w:rsid w:val="00F6113B"/>
    <w:rsid w:val="00F647C5"/>
    <w:rsid w:val="00F67606"/>
    <w:rsid w:val="00F67F16"/>
    <w:rsid w:val="00F71075"/>
    <w:rsid w:val="00F72023"/>
    <w:rsid w:val="00F75673"/>
    <w:rsid w:val="00F76387"/>
    <w:rsid w:val="00F84C71"/>
    <w:rsid w:val="00F84D51"/>
    <w:rsid w:val="00F95509"/>
    <w:rsid w:val="00FA0643"/>
    <w:rsid w:val="00FA7363"/>
    <w:rsid w:val="00FB31E3"/>
    <w:rsid w:val="00FB3335"/>
    <w:rsid w:val="00FB3359"/>
    <w:rsid w:val="00FB4A2D"/>
    <w:rsid w:val="00FB4EDD"/>
    <w:rsid w:val="00FB5B79"/>
    <w:rsid w:val="00FC0E02"/>
    <w:rsid w:val="00FC2689"/>
    <w:rsid w:val="00FC366B"/>
    <w:rsid w:val="00FC416C"/>
    <w:rsid w:val="00FC5F51"/>
    <w:rsid w:val="00FD4345"/>
    <w:rsid w:val="00FD5380"/>
    <w:rsid w:val="00FD62B4"/>
    <w:rsid w:val="00FE0A0B"/>
    <w:rsid w:val="00FE5451"/>
    <w:rsid w:val="00FE7D03"/>
    <w:rsid w:val="00FF019E"/>
    <w:rsid w:val="00FF07A8"/>
    <w:rsid w:val="00FF2181"/>
    <w:rsid w:val="00FF26C9"/>
    <w:rsid w:val="00FF58FD"/>
    <w:rsid w:val="00FF5B39"/>
    <w:rsid w:val="00FF61D5"/>
    <w:rsid w:val="029EEBE0"/>
    <w:rsid w:val="030820CA"/>
    <w:rsid w:val="04601782"/>
    <w:rsid w:val="07B33147"/>
    <w:rsid w:val="0AB13976"/>
    <w:rsid w:val="0BC1270A"/>
    <w:rsid w:val="0BEA6914"/>
    <w:rsid w:val="0D0868AB"/>
    <w:rsid w:val="0D4C637B"/>
    <w:rsid w:val="0DE8DA38"/>
    <w:rsid w:val="0E748199"/>
    <w:rsid w:val="0F9FE9D7"/>
    <w:rsid w:val="1150EFD1"/>
    <w:rsid w:val="131E9A99"/>
    <w:rsid w:val="135697BF"/>
    <w:rsid w:val="147423F6"/>
    <w:rsid w:val="16E7AF10"/>
    <w:rsid w:val="171A8C90"/>
    <w:rsid w:val="1E08700C"/>
    <w:rsid w:val="20430C51"/>
    <w:rsid w:val="21950D3C"/>
    <w:rsid w:val="2922E426"/>
    <w:rsid w:val="29712961"/>
    <w:rsid w:val="2B4B9ADE"/>
    <w:rsid w:val="2D31A5FD"/>
    <w:rsid w:val="2E588C68"/>
    <w:rsid w:val="2FD02C2D"/>
    <w:rsid w:val="32044F54"/>
    <w:rsid w:val="32E27ABF"/>
    <w:rsid w:val="332A6713"/>
    <w:rsid w:val="3517D3E2"/>
    <w:rsid w:val="36D9FF20"/>
    <w:rsid w:val="39C54EFA"/>
    <w:rsid w:val="39CFDA87"/>
    <w:rsid w:val="3E44AA61"/>
    <w:rsid w:val="3F91560E"/>
    <w:rsid w:val="422FA3A8"/>
    <w:rsid w:val="42715DA5"/>
    <w:rsid w:val="49865EDC"/>
    <w:rsid w:val="4F1A3B5F"/>
    <w:rsid w:val="4FF8355A"/>
    <w:rsid w:val="5345C9B6"/>
    <w:rsid w:val="535F647D"/>
    <w:rsid w:val="553DEC60"/>
    <w:rsid w:val="55C14CE2"/>
    <w:rsid w:val="5721C52E"/>
    <w:rsid w:val="59C2E276"/>
    <w:rsid w:val="5B0CE1BA"/>
    <w:rsid w:val="5E20DCF7"/>
    <w:rsid w:val="61AE5674"/>
    <w:rsid w:val="61DBCB23"/>
    <w:rsid w:val="62454AE1"/>
    <w:rsid w:val="63F582A0"/>
    <w:rsid w:val="65973F64"/>
    <w:rsid w:val="660F3087"/>
    <w:rsid w:val="67CE2124"/>
    <w:rsid w:val="6835375C"/>
    <w:rsid w:val="694826F0"/>
    <w:rsid w:val="69D8EFAB"/>
    <w:rsid w:val="742B82E7"/>
    <w:rsid w:val="74C49EFC"/>
    <w:rsid w:val="772E5363"/>
    <w:rsid w:val="792C800F"/>
    <w:rsid w:val="79462473"/>
    <w:rsid w:val="7EEAE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155F"/>
  <w15:chartTrackingRefBased/>
  <w15:docId w15:val="{AB2B4B6E-1808-4950-A68F-E34A47B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210"/>
    <w:rPr>
      <w:rFonts w:ascii="Calibri" w:hAnsi="Calibri" w:eastAsia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C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B1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6EC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82F3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8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0851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0851"/>
    <w:rPr>
      <w:rFonts w:ascii="Calibri" w:hAnsi="Calibri" w:eastAsia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085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960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" w:customStyle="1">
    <w:name w:val="paragraph"/>
    <w:basedOn w:val="Normal"/>
    <w:rsid w:val="00820B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0BCF"/>
  </w:style>
  <w:style w:type="character" w:styleId="eop" w:customStyle="1">
    <w:name w:val="eop"/>
    <w:basedOn w:val="DefaultParagraphFont"/>
    <w:rsid w:val="00820BCF"/>
  </w:style>
  <w:style w:type="paragraph" w:styleId="NoSpacing">
    <w:name w:val="No Spacing"/>
    <w:uiPriority w:val="1"/>
    <w:qFormat/>
    <w:rsid w:val="00AB17D3"/>
    <w:pPr>
      <w:spacing w:after="0" w:line="240" w:lineRule="auto"/>
    </w:pPr>
    <w:rPr>
      <w:rFonts w:ascii="Calibri" w:hAnsi="Calibri" w:eastAsia="Calibri" w:cs="Calibri"/>
    </w:rPr>
  </w:style>
  <w:style w:type="paragraph" w:styleId="Revision">
    <w:name w:val="Revision"/>
    <w:hidden/>
    <w:uiPriority w:val="99"/>
    <w:semiHidden/>
    <w:rsid w:val="00111C1A"/>
    <w:pPr>
      <w:spacing w:after="0" w:line="240" w:lineRule="auto"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1F44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477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1F44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4477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otwatersolutionsnw.org/installation/do-it-yoursel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5F34-3D94-4E86-BF9E-94F7ADB78CD0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2.xml><?xml version="1.0" encoding="utf-8"?>
<ds:datastoreItem xmlns:ds="http://schemas.openxmlformats.org/officeDocument/2006/customXml" ds:itemID="{DFC4DD42-0073-48F7-A7AD-3E4706EA1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EBEA4-AFE4-4677-8162-3C682BECB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F63AF7-115D-4CD3-BEBC-EB27897C8C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Degan, Charles P</dc:creator>
  <keywords/>
  <dc:description/>
  <lastModifiedBy>Rodriguez-Feo Bermudez, Eduardo</lastModifiedBy>
  <revision>572</revision>
  <dcterms:created xsi:type="dcterms:W3CDTF">2022-02-25T17:56:00.0000000Z</dcterms:created>
  <dcterms:modified xsi:type="dcterms:W3CDTF">2025-01-31T18:40:44.4579807Z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